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12" w:rsidRPr="002C0812" w:rsidRDefault="002C0812" w:rsidP="002C0812">
      <w:pPr>
        <w:shd w:val="clear" w:color="auto" w:fill="FFFFFF"/>
        <w:spacing w:before="240" w:after="0" w:line="240" w:lineRule="auto"/>
        <w:ind w:left="-360"/>
        <w:jc w:val="center"/>
        <w:outlineLvl w:val="3"/>
        <w:rPr>
          <w:rFonts w:eastAsia="Times New Roman"/>
          <w:b/>
          <w:bCs/>
          <w:color w:val="000000"/>
          <w:sz w:val="28"/>
          <w:szCs w:val="28"/>
        </w:rPr>
      </w:pPr>
      <w:r>
        <w:rPr>
          <w:noProof/>
        </w:rPr>
        <w:drawing>
          <wp:inline distT="0" distB="0" distL="0" distR="0">
            <wp:extent cx="6467475" cy="1000125"/>
            <wp:effectExtent l="19050" t="0" r="9525" b="0"/>
            <wp:docPr id="1" name="Picture 1" descr="Review &am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amp; Preview"/>
                    <pic:cNvPicPr>
                      <a:picLocks noChangeAspect="1" noChangeArrowheads="1"/>
                    </pic:cNvPicPr>
                  </pic:nvPicPr>
                  <pic:blipFill>
                    <a:blip r:embed="rId5" cstate="print"/>
                    <a:srcRect/>
                    <a:stretch>
                      <a:fillRect/>
                    </a:stretch>
                  </pic:blipFill>
                  <pic:spPr bwMode="auto">
                    <a:xfrm>
                      <a:off x="0" y="0"/>
                      <a:ext cx="6467475" cy="1000125"/>
                    </a:xfrm>
                    <a:prstGeom prst="rect">
                      <a:avLst/>
                    </a:prstGeom>
                    <a:noFill/>
                    <a:ln w="9525">
                      <a:noFill/>
                      <a:miter lim="800000"/>
                      <a:headEnd/>
                      <a:tailEnd/>
                    </a:ln>
                  </pic:spPr>
                </pic:pic>
              </a:graphicData>
            </a:graphic>
          </wp:inline>
        </w:drawing>
      </w:r>
    </w:p>
    <w:p w:rsidR="002C0812" w:rsidRDefault="002C0812" w:rsidP="002C0812">
      <w:pPr>
        <w:shd w:val="clear" w:color="auto" w:fill="FFFFFF"/>
        <w:spacing w:before="240" w:after="100" w:afterAutospacing="1" w:line="240" w:lineRule="auto"/>
        <w:ind w:left="900" w:hanging="540"/>
        <w:rPr>
          <w:rFonts w:eastAsia="Times New Roman"/>
          <w:b/>
          <w:bCs/>
          <w:color w:val="000000"/>
          <w:sz w:val="27"/>
        </w:rPr>
      </w:pPr>
      <w:bookmarkStart w:id="0" w:name="1-4"/>
      <w:bookmarkEnd w:id="0"/>
    </w:p>
    <w:p w:rsidR="002C0812" w:rsidRPr="002C0812" w:rsidRDefault="002C0812" w:rsidP="002C0812">
      <w:pPr>
        <w:shd w:val="clear" w:color="auto" w:fill="FFFFFF"/>
        <w:spacing w:before="240" w:after="100" w:afterAutospacing="1" w:line="240" w:lineRule="auto"/>
        <w:ind w:left="900" w:hanging="540"/>
        <w:rPr>
          <w:rFonts w:eastAsia="Times New Roman"/>
          <w:color w:val="000000"/>
          <w:sz w:val="27"/>
          <w:szCs w:val="27"/>
        </w:rPr>
      </w:pPr>
      <w:r w:rsidRPr="002C0812">
        <w:rPr>
          <w:rFonts w:eastAsia="Times New Roman"/>
          <w:b/>
          <w:bCs/>
          <w:color w:val="000000"/>
          <w:sz w:val="27"/>
        </w:rPr>
        <w:t>1-4.</w:t>
      </w:r>
      <w:r w:rsidRPr="002C0812">
        <w:rPr>
          <w:rFonts w:eastAsia="Times New Roman"/>
          <w:color w:val="000000"/>
          <w:sz w:val="27"/>
          <w:szCs w:val="27"/>
        </w:rPr>
        <w:t xml:space="preserve"> Angelica is working with function machines.  She has the two machines shown at right.  She wants to put them in order so that the output of the first machine becomes the input of the second.  She wants to use a beginning input of 6.  </w:t>
      </w:r>
    </w:p>
    <w:p w:rsid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r>
        <w:rPr>
          <w:rFonts w:eastAsia="Times New Roman"/>
          <w:noProof/>
          <w:color w:val="000000"/>
          <w:sz w:val="27"/>
          <w:szCs w:val="27"/>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81280</wp:posOffset>
            </wp:positionV>
            <wp:extent cx="2743200" cy="1285875"/>
            <wp:effectExtent l="19050" t="0" r="0" b="0"/>
            <wp:wrapSquare wrapText="bothSides"/>
            <wp:docPr id="2" name="Picture 2" descr="http://textbooks.cpm.org/images/cca/chap01/cca_ch1_less_1.1.1_1-4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a/chap01/cca_ch1_less_1.1.1_1-4graphic.png"/>
                    <pic:cNvPicPr>
                      <a:picLocks noChangeAspect="1" noChangeArrowheads="1"/>
                    </pic:cNvPicPr>
                  </pic:nvPicPr>
                  <pic:blipFill>
                    <a:blip r:embed="rId6" cstate="print"/>
                    <a:srcRect/>
                    <a:stretch>
                      <a:fillRect/>
                    </a:stretch>
                  </pic:blipFill>
                  <pic:spPr bwMode="auto">
                    <a:xfrm>
                      <a:off x="0" y="0"/>
                      <a:ext cx="2743200" cy="1285875"/>
                    </a:xfrm>
                    <a:prstGeom prst="rect">
                      <a:avLst/>
                    </a:prstGeom>
                    <a:noFill/>
                    <a:ln w="9525">
                      <a:noFill/>
                      <a:miter lim="800000"/>
                      <a:headEnd/>
                      <a:tailEnd/>
                    </a:ln>
                  </pic:spPr>
                </pic:pic>
              </a:graphicData>
            </a:graphic>
          </wp:anchor>
        </w:drawing>
      </w:r>
    </w:p>
    <w:p w:rsid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p>
    <w:p w:rsid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p>
    <w:p w:rsid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p>
    <w:p w:rsid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proofErr w:type="gramStart"/>
      <w:r>
        <w:rPr>
          <w:rFonts w:eastAsia="Times New Roman"/>
          <w:color w:val="000000"/>
          <w:sz w:val="27"/>
          <w:szCs w:val="27"/>
        </w:rPr>
        <w:t xml:space="preserve">a.  </w:t>
      </w:r>
      <w:r w:rsidRPr="002C0812">
        <w:rPr>
          <w:rFonts w:eastAsia="Times New Roman"/>
          <w:color w:val="000000"/>
          <w:sz w:val="27"/>
          <w:szCs w:val="27"/>
        </w:rPr>
        <w:t>In</w:t>
      </w:r>
      <w:proofErr w:type="gramEnd"/>
      <w:r w:rsidRPr="002C0812">
        <w:rPr>
          <w:rFonts w:eastAsia="Times New Roman"/>
          <w:color w:val="000000"/>
          <w:sz w:val="27"/>
          <w:szCs w:val="27"/>
        </w:rPr>
        <w:t xml:space="preserve"> what order must she put the machines to get a final output of 5? </w:t>
      </w:r>
    </w:p>
    <w:p w:rsid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p>
    <w:p w:rsid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proofErr w:type="gramStart"/>
      <w:r>
        <w:rPr>
          <w:rFonts w:eastAsia="Times New Roman"/>
          <w:color w:val="000000"/>
          <w:sz w:val="27"/>
          <w:szCs w:val="27"/>
        </w:rPr>
        <w:t xml:space="preserve">b.  </w:t>
      </w:r>
      <w:r w:rsidRPr="002C0812">
        <w:rPr>
          <w:rFonts w:eastAsia="Times New Roman"/>
          <w:color w:val="000000"/>
          <w:sz w:val="27"/>
          <w:szCs w:val="27"/>
        </w:rPr>
        <w:t>Is</w:t>
      </w:r>
      <w:proofErr w:type="gramEnd"/>
      <w:r w:rsidRPr="002C0812">
        <w:rPr>
          <w:rFonts w:eastAsia="Times New Roman"/>
          <w:color w:val="000000"/>
          <w:sz w:val="27"/>
          <w:szCs w:val="27"/>
        </w:rPr>
        <w:t xml:space="preserve"> it possible for her to find an input that will get a final output of –5?  If so, show how she could do that.  If not, explain why not.</w:t>
      </w:r>
    </w:p>
    <w:p w:rsid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p>
    <w:p w:rsidR="002C0812" w:rsidRPr="002C0812" w:rsidRDefault="002C0812" w:rsidP="002C0812">
      <w:pPr>
        <w:shd w:val="clear" w:color="auto" w:fill="FFFFFF"/>
        <w:spacing w:before="240" w:after="100" w:afterAutospacing="1" w:line="240" w:lineRule="auto"/>
        <w:ind w:left="1440" w:hanging="360"/>
        <w:rPr>
          <w:rFonts w:eastAsia="Times New Roman"/>
          <w:color w:val="000000"/>
          <w:sz w:val="27"/>
          <w:szCs w:val="27"/>
        </w:rPr>
      </w:pPr>
    </w:p>
    <w:p w:rsidR="002C0812" w:rsidRPr="002C0812" w:rsidRDefault="002C0812" w:rsidP="002C0812">
      <w:pPr>
        <w:shd w:val="clear" w:color="auto" w:fill="FFFFFF"/>
        <w:spacing w:before="240" w:after="100" w:afterAutospacing="1" w:line="240" w:lineRule="auto"/>
        <w:ind w:left="360" w:hanging="540"/>
        <w:rPr>
          <w:rFonts w:eastAsia="Times New Roman"/>
          <w:color w:val="000000"/>
          <w:sz w:val="27"/>
          <w:szCs w:val="27"/>
        </w:rPr>
      </w:pPr>
      <w:bookmarkStart w:id="1" w:name="1-5"/>
      <w:bookmarkEnd w:id="1"/>
      <w:r w:rsidRPr="002C0812">
        <w:rPr>
          <w:rFonts w:eastAsia="Times New Roman"/>
          <w:b/>
          <w:bCs/>
          <w:color w:val="000000"/>
          <w:sz w:val="27"/>
        </w:rPr>
        <w:t>1-5.</w:t>
      </w:r>
      <w:r w:rsidRPr="002C0812">
        <w:rPr>
          <w:rFonts w:eastAsia="Times New Roman"/>
          <w:color w:val="000000"/>
          <w:sz w:val="27"/>
          <w:szCs w:val="27"/>
        </w:rPr>
        <w:t> Evaluate each absolute value expression.  Review the Math Notes box in the lesson for the definition of absolute value</w:t>
      </w:r>
    </w:p>
    <w:p w:rsidR="002C0812" w:rsidRPr="002C0812" w:rsidRDefault="002C0812" w:rsidP="002C0812">
      <w:pPr>
        <w:shd w:val="clear" w:color="auto" w:fill="FFFFFF"/>
        <w:spacing w:before="240" w:after="100" w:afterAutospacing="1" w:line="240" w:lineRule="auto"/>
        <w:ind w:left="360"/>
        <w:rPr>
          <w:rFonts w:eastAsia="Times New Roman"/>
          <w:color w:val="000000"/>
          <w:sz w:val="27"/>
          <w:szCs w:val="27"/>
        </w:rPr>
      </w:pPr>
      <w:proofErr w:type="gramStart"/>
      <w:r>
        <w:rPr>
          <w:rFonts w:eastAsia="Times New Roman"/>
          <w:color w:val="000000"/>
          <w:sz w:val="27"/>
          <w:szCs w:val="27"/>
        </w:rPr>
        <w:t>a</w:t>
      </w:r>
      <w:proofErr w:type="gramEnd"/>
      <w:r>
        <w:rPr>
          <w:rFonts w:eastAsia="Times New Roman"/>
          <w:color w:val="000000"/>
          <w:sz w:val="27"/>
          <w:szCs w:val="27"/>
        </w:rPr>
        <w:t xml:space="preserve">.  </w:t>
      </w:r>
      <w:r>
        <w:rPr>
          <w:rFonts w:eastAsia="Times New Roman"/>
          <w:noProof/>
          <w:color w:val="000000"/>
          <w:sz w:val="27"/>
          <w:szCs w:val="27"/>
        </w:rPr>
        <w:drawing>
          <wp:inline distT="0" distB="0" distL="0" distR="0">
            <wp:extent cx="304800" cy="266700"/>
            <wp:effectExtent l="19050" t="0" r="0" b="0"/>
            <wp:docPr id="3" name="Picture 3" descr="http://textbooks.cpm.org/images/cca/chap01/cca_ch1_less_1.1.1_1-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1/cca_ch1_less_1.1.1_1-5a.gif"/>
                    <pic:cNvPicPr>
                      <a:picLocks noChangeAspect="1" noChangeArrowheads="1"/>
                    </pic:cNvPicPr>
                  </pic:nvPicPr>
                  <pic:blipFill>
                    <a:blip r:embed="rId7"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t xml:space="preserve">b.   </w:t>
      </w:r>
      <w:r>
        <w:rPr>
          <w:rFonts w:eastAsia="Times New Roman"/>
          <w:i/>
          <w:iCs/>
          <w:noProof/>
          <w:color w:val="000000"/>
          <w:sz w:val="27"/>
          <w:szCs w:val="27"/>
        </w:rPr>
        <w:drawing>
          <wp:inline distT="0" distB="0" distL="0" distR="0">
            <wp:extent cx="571500" cy="323850"/>
            <wp:effectExtent l="19050" t="0" r="0" b="0"/>
            <wp:docPr id="4" name="Picture 4" descr="http://textbooks.cpm.org/images/cca/chap01/cca_ch1_less_1.1.1_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1/cca_ch1_less_1.1.1_1-5b.gif"/>
                    <pic:cNvPicPr>
                      <a:picLocks noChangeAspect="1" noChangeArrowheads="1"/>
                    </pic:cNvPicPr>
                  </pic:nvPicPr>
                  <pic:blipFill>
                    <a:blip r:embed="rId8"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rPr>
          <w:rFonts w:eastAsia="Times New Roman"/>
          <w:color w:val="000000"/>
          <w:sz w:val="27"/>
          <w:szCs w:val="27"/>
        </w:rPr>
        <w:tab/>
      </w:r>
      <w:r>
        <w:rPr>
          <w:rFonts w:eastAsia="Times New Roman"/>
          <w:color w:val="000000"/>
          <w:sz w:val="27"/>
          <w:szCs w:val="27"/>
        </w:rPr>
        <w:tab/>
      </w:r>
      <w:proofErr w:type="gramStart"/>
      <w:r>
        <w:rPr>
          <w:rFonts w:eastAsia="Times New Roman"/>
          <w:color w:val="000000"/>
          <w:sz w:val="27"/>
          <w:szCs w:val="27"/>
        </w:rPr>
        <w:t>c</w:t>
      </w:r>
      <w:proofErr w:type="gramEnd"/>
      <w:r>
        <w:rPr>
          <w:rFonts w:eastAsia="Times New Roman"/>
          <w:color w:val="000000"/>
          <w:sz w:val="27"/>
          <w:szCs w:val="27"/>
        </w:rPr>
        <w:t xml:space="preserve">.  </w:t>
      </w:r>
      <w:r>
        <w:rPr>
          <w:rFonts w:eastAsia="Times New Roman"/>
          <w:noProof/>
          <w:color w:val="000000"/>
          <w:sz w:val="27"/>
          <w:szCs w:val="27"/>
        </w:rPr>
        <w:drawing>
          <wp:inline distT="0" distB="0" distL="0" distR="0">
            <wp:extent cx="600075" cy="266700"/>
            <wp:effectExtent l="19050" t="0" r="9525" b="0"/>
            <wp:docPr id="5" name="Picture 5" descr="http://textbooks.cpm.org/images/cca/chap01/cca_ch1_less_1.1.1_1-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a/chap01/cca_ch1_less_1.1.1_1-5c.gif"/>
                    <pic:cNvPicPr>
                      <a:picLocks noChangeAspect="1" noChangeArrowheads="1"/>
                    </pic:cNvPicPr>
                  </pic:nvPicPr>
                  <pic:blipFill>
                    <a:blip r:embed="rId9"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r>
        <w:rPr>
          <w:rFonts w:eastAsia="Times New Roman"/>
          <w:color w:val="000000"/>
          <w:sz w:val="27"/>
          <w:szCs w:val="27"/>
        </w:rPr>
        <w:tab/>
      </w:r>
      <w:r>
        <w:rPr>
          <w:rFonts w:eastAsia="Times New Roman"/>
          <w:color w:val="000000"/>
          <w:sz w:val="27"/>
          <w:szCs w:val="27"/>
        </w:rPr>
        <w:tab/>
        <w:t xml:space="preserve">d.  </w:t>
      </w:r>
      <w:r>
        <w:rPr>
          <w:rFonts w:eastAsia="Times New Roman"/>
          <w:noProof/>
          <w:color w:val="000000"/>
          <w:sz w:val="27"/>
          <w:szCs w:val="27"/>
        </w:rPr>
        <w:drawing>
          <wp:inline distT="0" distB="0" distL="0" distR="0">
            <wp:extent cx="800100" cy="266700"/>
            <wp:effectExtent l="19050" t="0" r="0" b="0"/>
            <wp:docPr id="6" name="Picture 6" descr="http://textbooks.cpm.org/images/cca/chap01/cca_ch1_less_1.1.1_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a/chap01/cca_ch1_less_1.1.1_1-5d.gif"/>
                    <pic:cNvPicPr>
                      <a:picLocks noChangeAspect="1" noChangeArrowheads="1"/>
                    </pic:cNvPicPr>
                  </pic:nvPicPr>
                  <pic:blipFill>
                    <a:blip r:embed="rId10" cstate="print"/>
                    <a:srcRect/>
                    <a:stretch>
                      <a:fillRect/>
                    </a:stretch>
                  </pic:blipFill>
                  <pic:spPr bwMode="auto">
                    <a:xfrm>
                      <a:off x="0" y="0"/>
                      <a:ext cx="800100" cy="266700"/>
                    </a:xfrm>
                    <a:prstGeom prst="rect">
                      <a:avLst/>
                    </a:prstGeom>
                    <a:noFill/>
                    <a:ln w="9525">
                      <a:noFill/>
                      <a:miter lim="800000"/>
                      <a:headEnd/>
                      <a:tailEnd/>
                    </a:ln>
                  </pic:spPr>
                </pic:pic>
              </a:graphicData>
            </a:graphic>
          </wp:inline>
        </w:drawing>
      </w:r>
    </w:p>
    <w:p w:rsidR="002C0812" w:rsidRDefault="002C0812">
      <w:pPr>
        <w:rPr>
          <w:rFonts w:eastAsia="Times New Roman"/>
          <w:b/>
          <w:bCs/>
          <w:color w:val="000000"/>
          <w:sz w:val="27"/>
        </w:rPr>
      </w:pPr>
      <w:bookmarkStart w:id="2" w:name="1-6"/>
      <w:bookmarkEnd w:id="2"/>
      <w:r>
        <w:rPr>
          <w:rFonts w:eastAsia="Times New Roman"/>
          <w:b/>
          <w:bCs/>
          <w:color w:val="000000"/>
          <w:sz w:val="27"/>
        </w:rPr>
        <w:br w:type="page"/>
      </w:r>
    </w:p>
    <w:p w:rsidR="002C0812" w:rsidRPr="002C0812" w:rsidRDefault="002C0812" w:rsidP="002C0812">
      <w:pPr>
        <w:shd w:val="clear" w:color="auto" w:fill="FFFFFF"/>
        <w:spacing w:before="240" w:after="100" w:afterAutospacing="1" w:line="240" w:lineRule="auto"/>
        <w:ind w:left="360" w:hanging="540"/>
        <w:rPr>
          <w:rFonts w:eastAsia="Times New Roman"/>
          <w:color w:val="000000"/>
          <w:sz w:val="27"/>
          <w:szCs w:val="27"/>
        </w:rPr>
      </w:pPr>
      <w:r>
        <w:rPr>
          <w:rFonts w:eastAsia="Times New Roman"/>
          <w:b/>
          <w:bCs/>
          <w:noProof/>
          <w:color w:val="000000"/>
          <w:sz w:val="27"/>
        </w:rPr>
        <w:lastRenderedPageBreak/>
        <w:drawing>
          <wp:anchor distT="0" distB="0" distL="114300" distR="114300" simplePos="0" relativeHeight="251659264" behindDoc="0" locked="0" layoutInCell="1" allowOverlap="1">
            <wp:simplePos x="0" y="0"/>
            <wp:positionH relativeFrom="column">
              <wp:posOffset>3857625</wp:posOffset>
            </wp:positionH>
            <wp:positionV relativeFrom="paragraph">
              <wp:posOffset>18415</wp:posOffset>
            </wp:positionV>
            <wp:extent cx="2657475" cy="1295400"/>
            <wp:effectExtent l="19050" t="0" r="9525" b="0"/>
            <wp:wrapSquare wrapText="bothSides"/>
            <wp:docPr id="7" name="Picture 7" descr="Til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le pattern."/>
                    <pic:cNvPicPr>
                      <a:picLocks noChangeAspect="1" noChangeArrowheads="1"/>
                    </pic:cNvPicPr>
                  </pic:nvPicPr>
                  <pic:blipFill>
                    <a:blip r:embed="rId11" cstate="print"/>
                    <a:srcRect/>
                    <a:stretch>
                      <a:fillRect/>
                    </a:stretch>
                  </pic:blipFill>
                  <pic:spPr bwMode="auto">
                    <a:xfrm>
                      <a:off x="0" y="0"/>
                      <a:ext cx="2657475" cy="1295400"/>
                    </a:xfrm>
                    <a:prstGeom prst="rect">
                      <a:avLst/>
                    </a:prstGeom>
                    <a:noFill/>
                    <a:ln w="9525">
                      <a:noFill/>
                      <a:miter lim="800000"/>
                      <a:headEnd/>
                      <a:tailEnd/>
                    </a:ln>
                  </pic:spPr>
                </pic:pic>
              </a:graphicData>
            </a:graphic>
          </wp:anchor>
        </w:drawing>
      </w:r>
      <w:r w:rsidRPr="002C0812">
        <w:rPr>
          <w:rFonts w:eastAsia="Times New Roman"/>
          <w:b/>
          <w:bCs/>
          <w:color w:val="000000"/>
          <w:sz w:val="27"/>
        </w:rPr>
        <w:t>1-6.</w:t>
      </w:r>
      <w:r w:rsidRPr="002C0812">
        <w:rPr>
          <w:rFonts w:eastAsia="Times New Roman"/>
          <w:color w:val="000000"/>
          <w:sz w:val="27"/>
          <w:szCs w:val="27"/>
        </w:rPr>
        <w:t> Examine the tile pattern at right. </w:t>
      </w:r>
      <w:r w:rsidRPr="002C0812">
        <w:rPr>
          <w:rFonts w:eastAsia="Times New Roman"/>
          <w:color w:val="000000"/>
          <w:sz w:val="27"/>
        </w:rPr>
        <w:t> </w:t>
      </w:r>
      <w:r w:rsidRPr="002C0812">
        <w:rPr>
          <w:rFonts w:eastAsia="Times New Roman"/>
          <w:color w:val="000000"/>
          <w:sz w:val="27"/>
          <w:szCs w:val="27"/>
        </w:rPr>
        <w:t xml:space="preserve"> </w:t>
      </w:r>
    </w:p>
    <w:p w:rsidR="002C0812" w:rsidRDefault="002C0812" w:rsidP="002C0812">
      <w:pPr>
        <w:shd w:val="clear" w:color="auto" w:fill="FFFFFF"/>
        <w:spacing w:before="240" w:after="100" w:afterAutospacing="1" w:line="240" w:lineRule="auto"/>
        <w:ind w:left="1080" w:hanging="360"/>
        <w:rPr>
          <w:rFonts w:eastAsia="Times New Roman"/>
          <w:color w:val="000000"/>
          <w:sz w:val="27"/>
          <w:szCs w:val="27"/>
        </w:rPr>
      </w:pPr>
      <w:proofErr w:type="gramStart"/>
      <w:r>
        <w:rPr>
          <w:rFonts w:eastAsia="Times New Roman"/>
          <w:color w:val="000000"/>
          <w:sz w:val="27"/>
          <w:szCs w:val="27"/>
        </w:rPr>
        <w:t xml:space="preserve">a.  </w:t>
      </w:r>
      <w:r w:rsidRPr="002C0812">
        <w:rPr>
          <w:rFonts w:eastAsia="Times New Roman"/>
          <w:color w:val="000000"/>
          <w:sz w:val="27"/>
          <w:szCs w:val="27"/>
        </w:rPr>
        <w:t>How</w:t>
      </w:r>
      <w:proofErr w:type="gramEnd"/>
      <w:r w:rsidRPr="002C0812">
        <w:rPr>
          <w:rFonts w:eastAsia="Times New Roman"/>
          <w:color w:val="000000"/>
          <w:sz w:val="27"/>
          <w:szCs w:val="27"/>
        </w:rPr>
        <w:t xml:space="preserve"> does the pattern grow? Explain how you know.</w:t>
      </w:r>
    </w:p>
    <w:p w:rsidR="002C0812" w:rsidRDefault="002C0812" w:rsidP="002C0812">
      <w:pPr>
        <w:shd w:val="clear" w:color="auto" w:fill="FFFFFF"/>
        <w:spacing w:before="240" w:after="100" w:afterAutospacing="1" w:line="240" w:lineRule="auto"/>
        <w:ind w:left="1080"/>
        <w:rPr>
          <w:rFonts w:eastAsia="Times New Roman"/>
          <w:color w:val="000000"/>
          <w:sz w:val="27"/>
          <w:szCs w:val="27"/>
        </w:rPr>
      </w:pPr>
    </w:p>
    <w:p w:rsidR="002C0812" w:rsidRDefault="002C0812" w:rsidP="002C0812">
      <w:pPr>
        <w:shd w:val="clear" w:color="auto" w:fill="FFFFFF"/>
        <w:spacing w:before="240" w:after="100" w:afterAutospacing="1" w:line="240" w:lineRule="auto"/>
        <w:ind w:left="1080"/>
        <w:rPr>
          <w:rFonts w:eastAsia="Times New Roman"/>
          <w:color w:val="000000"/>
          <w:sz w:val="27"/>
          <w:szCs w:val="27"/>
        </w:rPr>
      </w:pPr>
    </w:p>
    <w:p w:rsidR="002C0812" w:rsidRPr="002C0812" w:rsidRDefault="002C0812" w:rsidP="002C0812">
      <w:pPr>
        <w:shd w:val="clear" w:color="auto" w:fill="FFFFFF"/>
        <w:spacing w:before="240" w:after="100" w:afterAutospacing="1" w:line="240" w:lineRule="auto"/>
        <w:ind w:left="1080"/>
        <w:rPr>
          <w:rFonts w:eastAsia="Times New Roman"/>
          <w:color w:val="000000"/>
          <w:sz w:val="27"/>
          <w:szCs w:val="27"/>
        </w:rPr>
      </w:pPr>
    </w:p>
    <w:p w:rsidR="002C0812" w:rsidRDefault="002C0812" w:rsidP="002C0812">
      <w:pPr>
        <w:shd w:val="clear" w:color="auto" w:fill="FFFFFF"/>
        <w:spacing w:before="240" w:after="100" w:afterAutospacing="1" w:line="240" w:lineRule="auto"/>
        <w:ind w:left="1080" w:hanging="360"/>
        <w:rPr>
          <w:rFonts w:eastAsia="Times New Roman"/>
          <w:color w:val="000000"/>
          <w:sz w:val="27"/>
          <w:szCs w:val="27"/>
        </w:rPr>
      </w:pPr>
      <w:proofErr w:type="gramStart"/>
      <w:r>
        <w:rPr>
          <w:rFonts w:eastAsia="Times New Roman"/>
          <w:color w:val="000000"/>
          <w:sz w:val="27"/>
          <w:szCs w:val="27"/>
        </w:rPr>
        <w:t xml:space="preserve">b.  </w:t>
      </w:r>
      <w:r w:rsidRPr="002C0812">
        <w:rPr>
          <w:rFonts w:eastAsia="Times New Roman"/>
          <w:color w:val="000000"/>
          <w:sz w:val="27"/>
          <w:szCs w:val="27"/>
        </w:rPr>
        <w:t>How</w:t>
      </w:r>
      <w:proofErr w:type="gramEnd"/>
      <w:r w:rsidRPr="002C0812">
        <w:rPr>
          <w:rFonts w:eastAsia="Times New Roman"/>
          <w:color w:val="000000"/>
          <w:sz w:val="27"/>
          <w:szCs w:val="27"/>
        </w:rPr>
        <w:t xml:space="preserve"> many tiles will there be in Figure 0 (the figure before Figure 1)?  Explain how you know. </w:t>
      </w:r>
    </w:p>
    <w:p w:rsidR="002C0812" w:rsidRDefault="002C0812" w:rsidP="002C0812">
      <w:pPr>
        <w:shd w:val="clear" w:color="auto" w:fill="FFFFFF"/>
        <w:spacing w:before="240" w:after="100" w:afterAutospacing="1" w:line="240" w:lineRule="auto"/>
        <w:ind w:left="1080"/>
        <w:rPr>
          <w:rFonts w:eastAsia="Times New Roman"/>
          <w:color w:val="000000"/>
          <w:sz w:val="27"/>
          <w:szCs w:val="27"/>
        </w:rPr>
      </w:pPr>
    </w:p>
    <w:p w:rsidR="002C0812" w:rsidRPr="002C0812" w:rsidRDefault="002C0812" w:rsidP="002C0812">
      <w:pPr>
        <w:shd w:val="clear" w:color="auto" w:fill="FFFFFF"/>
        <w:spacing w:before="240" w:after="100" w:afterAutospacing="1" w:line="240" w:lineRule="auto"/>
        <w:ind w:left="1080"/>
        <w:rPr>
          <w:rFonts w:eastAsia="Times New Roman"/>
          <w:color w:val="000000"/>
          <w:sz w:val="27"/>
          <w:szCs w:val="27"/>
        </w:rPr>
      </w:pPr>
    </w:p>
    <w:p w:rsidR="002C0812" w:rsidRPr="002C0812" w:rsidRDefault="002C0812" w:rsidP="002C0812">
      <w:pPr>
        <w:shd w:val="clear" w:color="auto" w:fill="FFFFFF"/>
        <w:spacing w:before="240" w:after="100" w:afterAutospacing="1" w:line="240" w:lineRule="auto"/>
        <w:ind w:left="360" w:hanging="540"/>
        <w:rPr>
          <w:rFonts w:eastAsia="Times New Roman"/>
          <w:color w:val="000000"/>
          <w:sz w:val="27"/>
          <w:szCs w:val="27"/>
        </w:rPr>
      </w:pPr>
      <w:bookmarkStart w:id="3" w:name="1-7"/>
      <w:bookmarkEnd w:id="3"/>
      <w:r w:rsidRPr="002C0812">
        <w:rPr>
          <w:rFonts w:eastAsia="Times New Roman"/>
          <w:b/>
          <w:bCs/>
          <w:color w:val="000000"/>
          <w:sz w:val="27"/>
        </w:rPr>
        <w:t>1-7.</w:t>
      </w:r>
      <w:r w:rsidRPr="002C0812">
        <w:rPr>
          <w:rFonts w:eastAsia="Times New Roman"/>
          <w:color w:val="000000"/>
          <w:sz w:val="27"/>
          <w:szCs w:val="27"/>
        </w:rPr>
        <w:t> Simplify each expression. </w:t>
      </w:r>
    </w:p>
    <w:tbl>
      <w:tblPr>
        <w:tblW w:w="9000" w:type="dxa"/>
        <w:tblCellSpacing w:w="15" w:type="dxa"/>
        <w:tblCellMar>
          <w:left w:w="0" w:type="dxa"/>
          <w:right w:w="0" w:type="dxa"/>
        </w:tblCellMar>
        <w:tblLook w:val="04A0"/>
      </w:tblPr>
      <w:tblGrid>
        <w:gridCol w:w="195"/>
        <w:gridCol w:w="3203"/>
        <w:gridCol w:w="3173"/>
        <w:gridCol w:w="2429"/>
      </w:tblGrid>
      <w:tr w:rsidR="002C0812" w:rsidRPr="002C0812" w:rsidTr="002C0812">
        <w:trPr>
          <w:tblCellSpacing w:w="15" w:type="dxa"/>
        </w:trPr>
        <w:tc>
          <w:tcPr>
            <w:tcW w:w="75" w:type="dxa"/>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a.   − 42 + (−17)</w:t>
            </w: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b.   8 − (−9)</w:t>
            </w: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c.   8 (−9)</w:t>
            </w:r>
          </w:p>
        </w:tc>
      </w:tr>
      <w:tr w:rsidR="002C0812" w:rsidRPr="002C0812" w:rsidTr="002C0812">
        <w:trPr>
          <w:tblCellSpacing w:w="15" w:type="dxa"/>
        </w:trPr>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d.   − 42 ÷ (− 7)</w:t>
            </w: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e.   −2 (−3) (−4)</w:t>
            </w: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 xml:space="preserve">f.   −18 </w:t>
            </w:r>
            <w:r>
              <w:rPr>
                <w:rFonts w:eastAsia="Times New Roman"/>
              </w:rPr>
              <w:t>–</w:t>
            </w:r>
            <w:r w:rsidRPr="002C0812">
              <w:rPr>
                <w:rFonts w:eastAsia="Times New Roman"/>
              </w:rPr>
              <w:t xml:space="preserve"> 7</w:t>
            </w:r>
          </w:p>
        </w:tc>
      </w:tr>
      <w:tr w:rsidR="002C0812" w:rsidRPr="002C0812" w:rsidTr="002C0812">
        <w:trPr>
          <w:tblCellSpacing w:w="15" w:type="dxa"/>
        </w:trPr>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g.   (−5)</w:t>
            </w:r>
            <w:r w:rsidRPr="002C0812">
              <w:rPr>
                <w:rFonts w:eastAsia="Times New Roman"/>
                <w:vertAlign w:val="superscript"/>
              </w:rPr>
              <w:t>2</w:t>
            </w: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h.   −5</w:t>
            </w:r>
            <w:r w:rsidRPr="002C0812">
              <w:rPr>
                <w:rFonts w:eastAsia="Times New Roman"/>
                <w:vertAlign w:val="superscript"/>
              </w:rPr>
              <w:t>2</w:t>
            </w:r>
          </w:p>
        </w:tc>
        <w:tc>
          <w:tcPr>
            <w:tcW w:w="0" w:type="auto"/>
            <w:tcMar>
              <w:top w:w="72" w:type="dxa"/>
              <w:left w:w="72" w:type="dxa"/>
              <w:bottom w:w="72" w:type="dxa"/>
              <w:right w:w="72" w:type="dxa"/>
            </w:tcMar>
            <w:vAlign w:val="center"/>
            <w:hideMark/>
          </w:tcPr>
          <w:p w:rsidR="002C0812" w:rsidRPr="002C0812" w:rsidRDefault="002C0812" w:rsidP="002C0812">
            <w:pPr>
              <w:spacing w:before="360" w:after="480" w:line="240" w:lineRule="auto"/>
              <w:ind w:left="360"/>
              <w:rPr>
                <w:rFonts w:eastAsia="Times New Roman"/>
              </w:rPr>
            </w:pPr>
            <w:r w:rsidRPr="002C0812">
              <w:rPr>
                <w:rFonts w:eastAsia="Times New Roman"/>
              </w:rPr>
              <w:t>g. </w:t>
            </w:r>
            <w:r>
              <w:rPr>
                <w:noProof/>
              </w:rPr>
              <w:drawing>
                <wp:inline distT="0" distB="0" distL="0" distR="0">
                  <wp:extent cx="361950" cy="247650"/>
                  <wp:effectExtent l="19050" t="0" r="0" b="0"/>
                  <wp:docPr id="8" name="Picture 8" descr="http://textbooks.cpm.org/images/cca/chap01/cca_ch1_less_1.1.1_1-7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a/chap01/cca_ch1_less_1.1.1_1-7i.gif"/>
                          <pic:cNvPicPr>
                            <a:picLocks noChangeAspect="1" noChangeArrowheads="1"/>
                          </pic:cNvPicPr>
                        </pic:nvPicPr>
                        <pic:blipFill>
                          <a:blip r:embed="rId12"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p>
        </w:tc>
      </w:tr>
    </w:tbl>
    <w:p w:rsidR="002C0812" w:rsidRDefault="002C0812" w:rsidP="002C0812">
      <w:pPr>
        <w:shd w:val="clear" w:color="auto" w:fill="FFFFFF"/>
        <w:spacing w:before="240" w:after="100" w:afterAutospacing="1" w:line="240" w:lineRule="auto"/>
        <w:ind w:left="360"/>
        <w:rPr>
          <w:rFonts w:eastAsia="Times New Roman"/>
          <w:b/>
          <w:bCs/>
          <w:color w:val="000000"/>
          <w:sz w:val="27"/>
        </w:rPr>
      </w:pPr>
      <w:bookmarkStart w:id="4" w:name="1-8"/>
      <w:bookmarkEnd w:id="4"/>
    </w:p>
    <w:p w:rsidR="002C0812" w:rsidRPr="002C0812" w:rsidRDefault="002C0812" w:rsidP="002C0812">
      <w:pPr>
        <w:shd w:val="clear" w:color="auto" w:fill="FFFFFF"/>
        <w:spacing w:before="240" w:after="100" w:afterAutospacing="1" w:line="240" w:lineRule="auto"/>
        <w:ind w:left="360" w:hanging="540"/>
        <w:rPr>
          <w:rFonts w:eastAsia="Times New Roman"/>
          <w:color w:val="000000"/>
          <w:sz w:val="27"/>
          <w:szCs w:val="27"/>
        </w:rPr>
      </w:pPr>
      <w:r w:rsidRPr="002C0812">
        <w:rPr>
          <w:rFonts w:eastAsia="Times New Roman"/>
          <w:b/>
          <w:bCs/>
          <w:color w:val="000000"/>
          <w:sz w:val="27"/>
        </w:rPr>
        <w:t>1-8.</w:t>
      </w:r>
      <w:r w:rsidRPr="002C0812">
        <w:rPr>
          <w:rFonts w:eastAsia="Times New Roman"/>
          <w:color w:val="000000"/>
          <w:sz w:val="27"/>
          <w:szCs w:val="27"/>
        </w:rPr>
        <w:t> </w:t>
      </w:r>
      <w:r>
        <w:rPr>
          <w:rFonts w:eastAsia="Times New Roman"/>
          <w:color w:val="000000"/>
          <w:sz w:val="27"/>
          <w:szCs w:val="27"/>
        </w:rPr>
        <w:t xml:space="preserve">  </w:t>
      </w:r>
      <w:r w:rsidRPr="002C0812">
        <w:rPr>
          <w:rFonts w:eastAsia="Times New Roman"/>
          <w:color w:val="000000"/>
          <w:sz w:val="27"/>
          <w:szCs w:val="27"/>
        </w:rPr>
        <w:t>For each equation below, find</w:t>
      </w:r>
      <w:r w:rsidRPr="002C0812">
        <w:rPr>
          <w:rFonts w:eastAsia="Times New Roman"/>
          <w:color w:val="000000"/>
          <w:sz w:val="27"/>
        </w:rPr>
        <w:t> </w:t>
      </w:r>
      <w:r w:rsidRPr="002C0812">
        <w:rPr>
          <w:rFonts w:eastAsia="Times New Roman"/>
          <w:i/>
          <w:iCs/>
          <w:color w:val="000000"/>
          <w:sz w:val="27"/>
        </w:rPr>
        <w:t>y</w:t>
      </w:r>
      <w:r w:rsidRPr="002C0812">
        <w:rPr>
          <w:rFonts w:eastAsia="Times New Roman"/>
          <w:color w:val="000000"/>
          <w:sz w:val="27"/>
          <w:szCs w:val="27"/>
        </w:rPr>
        <w:t> if</w:t>
      </w:r>
      <w:r w:rsidRPr="002C0812">
        <w:rPr>
          <w:rFonts w:eastAsia="Times New Roman"/>
          <w:color w:val="000000"/>
          <w:sz w:val="27"/>
        </w:rPr>
        <w:t> </w:t>
      </w:r>
      <w:r w:rsidRPr="002C0812">
        <w:rPr>
          <w:rFonts w:eastAsia="Times New Roman"/>
          <w:i/>
          <w:iCs/>
          <w:color w:val="000000"/>
          <w:sz w:val="27"/>
        </w:rPr>
        <w:t>x</w:t>
      </w:r>
      <w:r w:rsidRPr="002C0812">
        <w:rPr>
          <w:rFonts w:eastAsia="Times New Roman"/>
          <w:color w:val="000000"/>
          <w:sz w:val="27"/>
        </w:rPr>
        <w:t> </w:t>
      </w:r>
      <w:r w:rsidRPr="002C0812">
        <w:rPr>
          <w:rFonts w:eastAsia="Times New Roman"/>
          <w:color w:val="000000"/>
          <w:sz w:val="27"/>
          <w:szCs w:val="27"/>
        </w:rPr>
        <w:t>= 2. </w:t>
      </w:r>
      <w:r w:rsidRPr="002C0812">
        <w:rPr>
          <w:rFonts w:eastAsia="Times New Roman"/>
          <w:color w:val="000000"/>
          <w:sz w:val="27"/>
        </w:rPr>
        <w:t> </w:t>
      </w:r>
      <w:r w:rsidRPr="002C0812">
        <w:rPr>
          <w:rFonts w:eastAsia="Times New Roman"/>
          <w:color w:val="000000"/>
          <w:sz w:val="27"/>
          <w:szCs w:val="27"/>
        </w:rPr>
        <w:t xml:space="preserve"> </w:t>
      </w:r>
    </w:p>
    <w:p w:rsidR="00D61667" w:rsidRPr="002C0812" w:rsidRDefault="002C0812" w:rsidP="002C0812">
      <w:pPr>
        <w:shd w:val="clear" w:color="auto" w:fill="FFFFFF"/>
        <w:spacing w:before="240" w:after="100" w:afterAutospacing="1" w:line="240" w:lineRule="auto"/>
        <w:ind w:left="540"/>
        <w:rPr>
          <w:rFonts w:eastAsia="Times New Roman"/>
          <w:color w:val="000000"/>
          <w:sz w:val="27"/>
          <w:szCs w:val="27"/>
        </w:rPr>
      </w:pPr>
      <w:proofErr w:type="gramStart"/>
      <w:r>
        <w:rPr>
          <w:rFonts w:eastAsia="Times New Roman"/>
          <w:color w:val="000000"/>
          <w:sz w:val="27"/>
          <w:szCs w:val="27"/>
        </w:rPr>
        <w:t xml:space="preserve">a.  </w:t>
      </w:r>
      <w:r>
        <w:rPr>
          <w:rFonts w:eastAsia="Times New Roman"/>
          <w:noProof/>
          <w:color w:val="000000"/>
          <w:sz w:val="27"/>
          <w:szCs w:val="27"/>
        </w:rPr>
        <w:drawing>
          <wp:inline distT="0" distB="0" distL="0" distR="0">
            <wp:extent cx="723900" cy="266700"/>
            <wp:effectExtent l="19050" t="0" r="0" b="0"/>
            <wp:docPr id="9" name="Picture 9" descr="http://textbooks.cpm.org/images/cca/chap01/cca_ch1_less_1.1.1_1-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a/chap01/cca_ch1_less_1.1.1_1-8a.gif"/>
                    <pic:cNvPicPr>
                      <a:picLocks noChangeAspect="1" noChangeArrowheads="1"/>
                    </pic:cNvPicPr>
                  </pic:nvPicPr>
                  <pic:blipFill>
                    <a:blip r:embed="rId13" cstate="print"/>
                    <a:srcRect/>
                    <a:stretch>
                      <a:fillRect/>
                    </a:stretch>
                  </pic:blipFill>
                  <pic:spPr bwMode="auto">
                    <a:xfrm>
                      <a:off x="0" y="0"/>
                      <a:ext cx="723900" cy="266700"/>
                    </a:xfrm>
                    <a:prstGeom prst="rect">
                      <a:avLst/>
                    </a:prstGeom>
                    <a:noFill/>
                    <a:ln w="9525">
                      <a:noFill/>
                      <a:miter lim="800000"/>
                      <a:headEnd/>
                      <a:tailEnd/>
                    </a:ln>
                  </pic:spPr>
                </pic:pic>
              </a:graphicData>
            </a:graphic>
          </wp:inline>
        </w:drawing>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t xml:space="preserve">  b.</w:t>
      </w:r>
      <w:r>
        <w:rPr>
          <w:rFonts w:eastAsia="Times New Roman"/>
          <w:noProof/>
          <w:color w:val="000000"/>
          <w:sz w:val="27"/>
          <w:szCs w:val="27"/>
        </w:rPr>
        <w:drawing>
          <wp:inline distT="0" distB="0" distL="0" distR="0">
            <wp:extent cx="714375" cy="266700"/>
            <wp:effectExtent l="19050" t="0" r="9525" b="0"/>
            <wp:docPr id="10" name="Picture 10" descr="http://textbooks.cpm.org/images/cca/chap01/cca_ch1_less_1.1.1_1-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a/chap01/cca_ch1_less_1.1.1_1-8b.gif"/>
                    <pic:cNvPicPr>
                      <a:picLocks noChangeAspect="1" noChangeArrowheads="1"/>
                    </pic:cNvPicPr>
                  </pic:nvPicPr>
                  <pic:blipFill>
                    <a:blip r:embed="rId14" cstate="print"/>
                    <a:srcRect/>
                    <a:stretch>
                      <a:fillRect/>
                    </a:stretch>
                  </pic:blipFill>
                  <pic:spPr bwMode="auto">
                    <a:xfrm>
                      <a:off x="0" y="0"/>
                      <a:ext cx="714375" cy="266700"/>
                    </a:xfrm>
                    <a:prstGeom prst="rect">
                      <a:avLst/>
                    </a:prstGeom>
                    <a:noFill/>
                    <a:ln w="9525">
                      <a:noFill/>
                      <a:miter lim="800000"/>
                      <a:headEnd/>
                      <a:tailEnd/>
                    </a:ln>
                  </pic:spPr>
                </pic:pic>
              </a:graphicData>
            </a:graphic>
          </wp:inline>
        </w:drawing>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t>c.</w:t>
      </w:r>
      <w:proofErr w:type="gramEnd"/>
      <w:r>
        <w:rPr>
          <w:rFonts w:eastAsia="Times New Roman"/>
          <w:noProof/>
          <w:color w:val="000000"/>
          <w:sz w:val="27"/>
          <w:szCs w:val="27"/>
        </w:rPr>
        <w:drawing>
          <wp:inline distT="0" distB="0" distL="0" distR="0">
            <wp:extent cx="857250" cy="276225"/>
            <wp:effectExtent l="19050" t="0" r="0" b="0"/>
            <wp:docPr id="11" name="Picture 11" descr="http://textbooks.cpm.org/images/cca/chap01/cca_ch1_less_1.1.1_1-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a/chap01/cca_ch1_less_1.1.1_1-8c.gif"/>
                    <pic:cNvPicPr>
                      <a:picLocks noChangeAspect="1" noChangeArrowheads="1"/>
                    </pic:cNvPicPr>
                  </pic:nvPicPr>
                  <pic:blipFill>
                    <a:blip r:embed="rId15" cstate="print"/>
                    <a:srcRect/>
                    <a:stretch>
                      <a:fillRect/>
                    </a:stretch>
                  </pic:blipFill>
                  <pic:spPr bwMode="auto">
                    <a:xfrm>
                      <a:off x="0" y="0"/>
                      <a:ext cx="857250" cy="276225"/>
                    </a:xfrm>
                    <a:prstGeom prst="rect">
                      <a:avLst/>
                    </a:prstGeom>
                    <a:noFill/>
                    <a:ln w="9525">
                      <a:noFill/>
                      <a:miter lim="800000"/>
                      <a:headEnd/>
                      <a:tailEnd/>
                    </a:ln>
                  </pic:spPr>
                </pic:pic>
              </a:graphicData>
            </a:graphic>
          </wp:inline>
        </w:drawing>
      </w:r>
    </w:p>
    <w:sectPr w:rsidR="00D61667" w:rsidRPr="002C0812" w:rsidSect="002C081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4734"/>
    <w:multiLevelType w:val="multilevel"/>
    <w:tmpl w:val="D8C46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35BCB"/>
    <w:multiLevelType w:val="hybridMultilevel"/>
    <w:tmpl w:val="6BD8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812"/>
    <w:rsid w:val="002C0812"/>
    <w:rsid w:val="00362EFC"/>
    <w:rsid w:val="00CE5BC9"/>
    <w:rsid w:val="00D61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paragraph" w:styleId="Heading4">
    <w:name w:val="heading 4"/>
    <w:basedOn w:val="Normal"/>
    <w:link w:val="Heading4Char"/>
    <w:uiPriority w:val="9"/>
    <w:qFormat/>
    <w:rsid w:val="002C0812"/>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0812"/>
    <w:rPr>
      <w:rFonts w:eastAsia="Times New Roman"/>
      <w:b/>
      <w:bCs/>
    </w:rPr>
  </w:style>
  <w:style w:type="character" w:styleId="Strong">
    <w:name w:val="Strong"/>
    <w:basedOn w:val="DefaultParagraphFont"/>
    <w:uiPriority w:val="22"/>
    <w:qFormat/>
    <w:rsid w:val="002C0812"/>
    <w:rPr>
      <w:b/>
      <w:bCs/>
    </w:rPr>
  </w:style>
  <w:style w:type="character" w:customStyle="1" w:styleId="apple-converted-space">
    <w:name w:val="apple-converted-space"/>
    <w:basedOn w:val="DefaultParagraphFont"/>
    <w:rsid w:val="002C0812"/>
  </w:style>
  <w:style w:type="character" w:styleId="Hyperlink">
    <w:name w:val="Hyperlink"/>
    <w:basedOn w:val="DefaultParagraphFont"/>
    <w:uiPriority w:val="99"/>
    <w:semiHidden/>
    <w:unhideWhenUsed/>
    <w:rsid w:val="002C0812"/>
    <w:rPr>
      <w:color w:val="0000FF"/>
      <w:u w:val="single"/>
    </w:rPr>
  </w:style>
  <w:style w:type="character" w:styleId="Emphasis">
    <w:name w:val="Emphasis"/>
    <w:basedOn w:val="DefaultParagraphFont"/>
    <w:uiPriority w:val="20"/>
    <w:qFormat/>
    <w:rsid w:val="002C0812"/>
    <w:rPr>
      <w:i/>
      <w:iCs/>
    </w:rPr>
  </w:style>
  <w:style w:type="paragraph" w:styleId="BalloonText">
    <w:name w:val="Balloon Text"/>
    <w:basedOn w:val="Normal"/>
    <w:link w:val="BalloonTextChar"/>
    <w:uiPriority w:val="99"/>
    <w:semiHidden/>
    <w:unhideWhenUsed/>
    <w:rsid w:val="002C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12"/>
    <w:rPr>
      <w:rFonts w:ascii="Tahoma" w:hAnsi="Tahoma" w:cs="Tahoma"/>
      <w:sz w:val="16"/>
      <w:szCs w:val="16"/>
    </w:rPr>
  </w:style>
  <w:style w:type="paragraph" w:styleId="ListParagraph">
    <w:name w:val="List Paragraph"/>
    <w:basedOn w:val="Normal"/>
    <w:uiPriority w:val="34"/>
    <w:qFormat/>
    <w:rsid w:val="002C0812"/>
    <w:pPr>
      <w:ind w:left="720"/>
      <w:contextualSpacing/>
    </w:pPr>
  </w:style>
</w:styles>
</file>

<file path=word/webSettings.xml><?xml version="1.0" encoding="utf-8"?>
<w:webSettings xmlns:r="http://schemas.openxmlformats.org/officeDocument/2006/relationships" xmlns:w="http://schemas.openxmlformats.org/wordprocessingml/2006/main">
  <w:divs>
    <w:div w:id="9510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895</Characters>
  <Application>Microsoft Office Word</Application>
  <DocSecurity>0</DocSecurity>
  <Lines>7</Lines>
  <Paragraphs>2</Paragraphs>
  <ScaleCrop>false</ScaleCrop>
  <Company>CSD</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2013-08-28T15:55:00Z</dcterms:created>
  <dcterms:modified xsi:type="dcterms:W3CDTF">2013-08-28T16:07:00Z</dcterms:modified>
</cp:coreProperties>
</file>