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7DC" w:rsidRPr="001E67DC" w:rsidRDefault="001E67DC" w:rsidP="001E67DC">
      <w:pPr>
        <w:rPr>
          <w:rFonts w:ascii="Times New Roman" w:eastAsia="Times New Roman" w:hAnsi="Times New Roman" w:cs="Times New Roman"/>
          <w:sz w:val="24"/>
          <w:szCs w:val="24"/>
        </w:rPr>
      </w:pPr>
      <w:proofErr w:type="gramStart"/>
      <w:r w:rsidRPr="001E67DC">
        <w:rPr>
          <w:rFonts w:ascii="Times New Roman" w:eastAsia="Times New Roman" w:hAnsi="Symbol" w:cs="Times New Roman"/>
          <w:sz w:val="24"/>
          <w:szCs w:val="24"/>
        </w:rPr>
        <w:t></w:t>
      </w:r>
      <w:r w:rsidRPr="001E67DC">
        <w:rPr>
          <w:rFonts w:ascii="Times New Roman" w:eastAsia="Times New Roman" w:hAnsi="Times New Roman" w:cs="Times New Roman"/>
          <w:sz w:val="24"/>
          <w:szCs w:val="24"/>
        </w:rPr>
        <w:t xml:space="preserve">  </w:t>
      </w:r>
      <w:r w:rsidRPr="001E67DC">
        <w:rPr>
          <w:rFonts w:ascii="Times New Roman" w:eastAsia="Times New Roman" w:hAnsi="Times New Roman" w:cs="Times New Roman"/>
          <w:b/>
          <w:bCs/>
          <w:sz w:val="24"/>
          <w:szCs w:val="24"/>
        </w:rPr>
        <w:t>4</w:t>
      </w:r>
      <w:proofErr w:type="gramEnd"/>
      <w:r w:rsidRPr="001E67DC">
        <w:rPr>
          <w:rFonts w:ascii="Times New Roman" w:eastAsia="Times New Roman" w:hAnsi="Times New Roman" w:cs="Times New Roman"/>
          <w:b/>
          <w:bCs/>
          <w:sz w:val="24"/>
          <w:szCs w:val="24"/>
        </w:rPr>
        <w:t>-36.</w:t>
      </w:r>
      <w:r w:rsidRPr="001E67DC">
        <w:rPr>
          <w:rFonts w:ascii="Times New Roman" w:eastAsia="Times New Roman" w:hAnsi="Times New Roman" w:cs="Times New Roman"/>
          <w:sz w:val="24"/>
          <w:szCs w:val="24"/>
        </w:rPr>
        <w:t xml:space="preserve"> Find the missing side length for each triangle. Use the tangent button on your calculator to help.  </w:t>
      </w:r>
    </w:p>
    <w:p w:rsidR="001E67DC" w:rsidRPr="001E67DC" w:rsidRDefault="001E67DC" w:rsidP="001E67DC">
      <w:pPr>
        <w:numPr>
          <w:ilvl w:val="0"/>
          <w:numId w:val="4"/>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00250" cy="904875"/>
            <wp:effectExtent l="19050" t="0" r="0" b="0"/>
            <wp:docPr id="1" name="Picture 1" descr="http://textbooks.cpm.org/images/gc/chap04/4-3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xtbooks.cpm.org/images/gc/chap04/4-36a.jpg"/>
                    <pic:cNvPicPr>
                      <a:picLocks noChangeAspect="1" noChangeArrowheads="1"/>
                    </pic:cNvPicPr>
                  </pic:nvPicPr>
                  <pic:blipFill>
                    <a:blip r:embed="rId5" cstate="print"/>
                    <a:srcRect/>
                    <a:stretch>
                      <a:fillRect/>
                    </a:stretch>
                  </pic:blipFill>
                  <pic:spPr bwMode="auto">
                    <a:xfrm>
                      <a:off x="0" y="0"/>
                      <a:ext cx="2000250" cy="904875"/>
                    </a:xfrm>
                    <a:prstGeom prst="rect">
                      <a:avLst/>
                    </a:prstGeom>
                    <a:noFill/>
                    <a:ln w="9525">
                      <a:noFill/>
                      <a:miter lim="800000"/>
                      <a:headEnd/>
                      <a:tailEnd/>
                    </a:ln>
                  </pic:spPr>
                </pic:pic>
              </a:graphicData>
            </a:graphic>
          </wp:inline>
        </w:drawing>
      </w:r>
    </w:p>
    <w:p w:rsidR="001E67DC" w:rsidRPr="001E67DC" w:rsidRDefault="001E67DC" w:rsidP="001E67DC">
      <w:pPr>
        <w:numPr>
          <w:ilvl w:val="0"/>
          <w:numId w:val="4"/>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62075" cy="1276350"/>
            <wp:effectExtent l="19050" t="0" r="9525" b="0"/>
            <wp:docPr id="2" name="Picture 2" descr="http://textbooks.cpm.org/images/gc/chap04/4-3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xtbooks.cpm.org/images/gc/chap04/4-36b.jpg"/>
                    <pic:cNvPicPr>
                      <a:picLocks noChangeAspect="1" noChangeArrowheads="1"/>
                    </pic:cNvPicPr>
                  </pic:nvPicPr>
                  <pic:blipFill>
                    <a:blip r:embed="rId6" cstate="print"/>
                    <a:srcRect/>
                    <a:stretch>
                      <a:fillRect/>
                    </a:stretch>
                  </pic:blipFill>
                  <pic:spPr bwMode="auto">
                    <a:xfrm>
                      <a:off x="0" y="0"/>
                      <a:ext cx="1362075" cy="1276350"/>
                    </a:xfrm>
                    <a:prstGeom prst="rect">
                      <a:avLst/>
                    </a:prstGeom>
                    <a:noFill/>
                    <a:ln w="9525">
                      <a:noFill/>
                      <a:miter lim="800000"/>
                      <a:headEnd/>
                      <a:tailEnd/>
                    </a:ln>
                  </pic:spPr>
                </pic:pic>
              </a:graphicData>
            </a:graphic>
          </wp:inline>
        </w:drawing>
      </w:r>
    </w:p>
    <w:p w:rsidR="001E67DC" w:rsidRPr="001E67DC" w:rsidRDefault="001E67DC" w:rsidP="001E67DC">
      <w:pPr>
        <w:numPr>
          <w:ilvl w:val="0"/>
          <w:numId w:val="4"/>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76550" cy="1323975"/>
            <wp:effectExtent l="19050" t="0" r="0" b="0"/>
            <wp:docPr id="3" name="Picture 3" descr="http://textbooks.cpm.org/images/gc/chap04/CPM_Geometry_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xtbooks.cpm.org/images/gc/chap04/CPM_Geometry_805.jpg"/>
                    <pic:cNvPicPr>
                      <a:picLocks noChangeAspect="1" noChangeArrowheads="1"/>
                    </pic:cNvPicPr>
                  </pic:nvPicPr>
                  <pic:blipFill>
                    <a:blip r:embed="rId7" cstate="print"/>
                    <a:srcRect/>
                    <a:stretch>
                      <a:fillRect/>
                    </a:stretch>
                  </pic:blipFill>
                  <pic:spPr bwMode="auto">
                    <a:xfrm>
                      <a:off x="0" y="0"/>
                      <a:ext cx="2876550" cy="1323975"/>
                    </a:xfrm>
                    <a:prstGeom prst="rect">
                      <a:avLst/>
                    </a:prstGeom>
                    <a:noFill/>
                    <a:ln w="9525">
                      <a:noFill/>
                      <a:miter lim="800000"/>
                      <a:headEnd/>
                      <a:tailEnd/>
                    </a:ln>
                  </pic:spPr>
                </pic:pic>
              </a:graphicData>
            </a:graphic>
          </wp:inline>
        </w:drawing>
      </w:r>
    </w:p>
    <w:p w:rsidR="001E67DC" w:rsidRPr="001E67DC" w:rsidRDefault="001E67DC" w:rsidP="001E67DC">
      <w:pPr>
        <w:rPr>
          <w:rFonts w:ascii="Times New Roman" w:eastAsia="Times New Roman" w:hAnsi="Times New Roman" w:cs="Times New Roman"/>
          <w:sz w:val="24"/>
          <w:szCs w:val="24"/>
        </w:rPr>
      </w:pPr>
      <w:proofErr w:type="gramStart"/>
      <w:r w:rsidRPr="001E67DC">
        <w:rPr>
          <w:rFonts w:ascii="Times New Roman" w:eastAsia="Times New Roman" w:hAnsi="Symbol" w:cs="Times New Roman"/>
          <w:sz w:val="24"/>
          <w:szCs w:val="24"/>
        </w:rPr>
        <w:t></w:t>
      </w:r>
      <w:r w:rsidRPr="001E67DC">
        <w:rPr>
          <w:rFonts w:ascii="Times New Roman" w:eastAsia="Times New Roman" w:hAnsi="Times New Roman" w:cs="Times New Roman"/>
          <w:sz w:val="24"/>
          <w:szCs w:val="24"/>
        </w:rPr>
        <w:t xml:space="preserve">  </w:t>
      </w:r>
      <w:bookmarkStart w:id="0" w:name="4-37"/>
      <w:bookmarkEnd w:id="0"/>
      <w:r w:rsidRPr="001E67DC">
        <w:rPr>
          <w:rFonts w:ascii="Times New Roman" w:eastAsia="Times New Roman" w:hAnsi="Times New Roman" w:cs="Times New Roman"/>
          <w:b/>
          <w:bCs/>
          <w:sz w:val="24"/>
          <w:szCs w:val="24"/>
        </w:rPr>
        <w:t>4</w:t>
      </w:r>
      <w:proofErr w:type="gramEnd"/>
      <w:r w:rsidRPr="001E67DC">
        <w:rPr>
          <w:rFonts w:ascii="Times New Roman" w:eastAsia="Times New Roman" w:hAnsi="Times New Roman" w:cs="Times New Roman"/>
          <w:b/>
          <w:bCs/>
          <w:sz w:val="24"/>
          <w:szCs w:val="24"/>
        </w:rPr>
        <w:t>-37.</w:t>
      </w:r>
      <w:r w:rsidRPr="001E67DC">
        <w:rPr>
          <w:rFonts w:ascii="Times New Roman" w:eastAsia="Times New Roman" w:hAnsi="Times New Roman" w:cs="Times New Roman"/>
          <w:sz w:val="24"/>
          <w:szCs w:val="24"/>
        </w:rPr>
        <w:t xml:space="preserve"> Use the relationships in the diagrams below to write an equation and solve for </w:t>
      </w:r>
      <w:r w:rsidRPr="001E67DC">
        <w:rPr>
          <w:rFonts w:ascii="Times New Roman" w:eastAsia="Times New Roman" w:hAnsi="Times New Roman" w:cs="Times New Roman"/>
          <w:i/>
          <w:iCs/>
          <w:sz w:val="24"/>
          <w:szCs w:val="24"/>
        </w:rPr>
        <w:t>x</w:t>
      </w:r>
      <w:r w:rsidRPr="001E67DC">
        <w:rPr>
          <w:rFonts w:ascii="Times New Roman" w:eastAsia="Times New Roman" w:hAnsi="Times New Roman" w:cs="Times New Roman"/>
          <w:sz w:val="24"/>
          <w:szCs w:val="24"/>
        </w:rPr>
        <w:t xml:space="preserve">.  </w:t>
      </w:r>
    </w:p>
    <w:p w:rsidR="001E67DC" w:rsidRPr="001E67DC" w:rsidRDefault="001E67DC" w:rsidP="001E67DC">
      <w:pPr>
        <w:numPr>
          <w:ilvl w:val="0"/>
          <w:numId w:val="5"/>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52525" cy="1143000"/>
            <wp:effectExtent l="19050" t="0" r="9525" b="0"/>
            <wp:docPr id="4" name="Picture 4" descr="http://textbooks.cpm.org/images/gc/chap04/CPM_Geometry_8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xtbooks.cpm.org/images/gc/chap04/CPM_Geometry_806.jpg"/>
                    <pic:cNvPicPr>
                      <a:picLocks noChangeAspect="1" noChangeArrowheads="1"/>
                    </pic:cNvPicPr>
                  </pic:nvPicPr>
                  <pic:blipFill>
                    <a:blip r:embed="rId8" cstate="print"/>
                    <a:srcRect/>
                    <a:stretch>
                      <a:fillRect/>
                    </a:stretch>
                  </pic:blipFill>
                  <pic:spPr bwMode="auto">
                    <a:xfrm>
                      <a:off x="0" y="0"/>
                      <a:ext cx="1152525" cy="1143000"/>
                    </a:xfrm>
                    <a:prstGeom prst="rect">
                      <a:avLst/>
                    </a:prstGeom>
                    <a:noFill/>
                    <a:ln w="9525">
                      <a:noFill/>
                      <a:miter lim="800000"/>
                      <a:headEnd/>
                      <a:tailEnd/>
                    </a:ln>
                  </pic:spPr>
                </pic:pic>
              </a:graphicData>
            </a:graphic>
          </wp:inline>
        </w:drawing>
      </w:r>
    </w:p>
    <w:p w:rsidR="001E67DC" w:rsidRPr="001E67DC" w:rsidRDefault="001E67DC" w:rsidP="001E67DC">
      <w:pPr>
        <w:numPr>
          <w:ilvl w:val="0"/>
          <w:numId w:val="5"/>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95450" cy="1362075"/>
            <wp:effectExtent l="19050" t="0" r="0" b="0"/>
            <wp:docPr id="5" name="Picture 5" descr="http://textbooks.cpm.org/images/gc/chap04/CPM_Geometry_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xtbooks.cpm.org/images/gc/chap04/CPM_Geometry_807.jpg"/>
                    <pic:cNvPicPr>
                      <a:picLocks noChangeAspect="1" noChangeArrowheads="1"/>
                    </pic:cNvPicPr>
                  </pic:nvPicPr>
                  <pic:blipFill>
                    <a:blip r:embed="rId9" cstate="print"/>
                    <a:srcRect/>
                    <a:stretch>
                      <a:fillRect/>
                    </a:stretch>
                  </pic:blipFill>
                  <pic:spPr bwMode="auto">
                    <a:xfrm>
                      <a:off x="0" y="0"/>
                      <a:ext cx="1695450" cy="1362075"/>
                    </a:xfrm>
                    <a:prstGeom prst="rect">
                      <a:avLst/>
                    </a:prstGeom>
                    <a:noFill/>
                    <a:ln w="9525">
                      <a:noFill/>
                      <a:miter lim="800000"/>
                      <a:headEnd/>
                      <a:tailEnd/>
                    </a:ln>
                  </pic:spPr>
                </pic:pic>
              </a:graphicData>
            </a:graphic>
          </wp:inline>
        </w:drawing>
      </w:r>
    </w:p>
    <w:p w:rsidR="001E67DC" w:rsidRPr="001E67DC" w:rsidRDefault="001E67DC" w:rsidP="001E67DC">
      <w:pPr>
        <w:numPr>
          <w:ilvl w:val="0"/>
          <w:numId w:val="5"/>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133725" cy="1638300"/>
            <wp:effectExtent l="19050" t="0" r="9525" b="0"/>
            <wp:docPr id="6" name="Picture 6" descr="http://textbooks.cpm.org/images/gc/chap04/CPM_Geometry_8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extbooks.cpm.org/images/gc/chap04/CPM_Geometry_808.jpg"/>
                    <pic:cNvPicPr>
                      <a:picLocks noChangeAspect="1" noChangeArrowheads="1"/>
                    </pic:cNvPicPr>
                  </pic:nvPicPr>
                  <pic:blipFill>
                    <a:blip r:embed="rId10" cstate="print"/>
                    <a:srcRect/>
                    <a:stretch>
                      <a:fillRect/>
                    </a:stretch>
                  </pic:blipFill>
                  <pic:spPr bwMode="auto">
                    <a:xfrm>
                      <a:off x="0" y="0"/>
                      <a:ext cx="3133725" cy="1638300"/>
                    </a:xfrm>
                    <a:prstGeom prst="rect">
                      <a:avLst/>
                    </a:prstGeom>
                    <a:noFill/>
                    <a:ln w="9525">
                      <a:noFill/>
                      <a:miter lim="800000"/>
                      <a:headEnd/>
                      <a:tailEnd/>
                    </a:ln>
                  </pic:spPr>
                </pic:pic>
              </a:graphicData>
            </a:graphic>
          </wp:inline>
        </w:drawing>
      </w:r>
    </w:p>
    <w:p w:rsidR="001E67DC" w:rsidRPr="001E67DC" w:rsidRDefault="001E67DC" w:rsidP="001E67DC">
      <w:pPr>
        <w:rPr>
          <w:rFonts w:ascii="Times New Roman" w:eastAsia="Times New Roman" w:hAnsi="Times New Roman" w:cs="Times New Roman"/>
          <w:sz w:val="24"/>
          <w:szCs w:val="24"/>
        </w:rPr>
      </w:pPr>
      <w:proofErr w:type="gramStart"/>
      <w:r w:rsidRPr="001E67DC">
        <w:rPr>
          <w:rFonts w:ascii="Times New Roman" w:eastAsia="Times New Roman" w:hAnsi="Symbol" w:cs="Times New Roman"/>
          <w:sz w:val="24"/>
          <w:szCs w:val="24"/>
        </w:rPr>
        <w:t></w:t>
      </w:r>
      <w:r w:rsidRPr="001E67DC">
        <w:rPr>
          <w:rFonts w:ascii="Times New Roman" w:eastAsia="Times New Roman" w:hAnsi="Times New Roman" w:cs="Times New Roman"/>
          <w:sz w:val="24"/>
          <w:szCs w:val="24"/>
        </w:rPr>
        <w:t xml:space="preserve">  </w:t>
      </w:r>
      <w:bookmarkStart w:id="1" w:name="4-38"/>
      <w:bookmarkEnd w:id="1"/>
      <w:r w:rsidRPr="001E67DC">
        <w:rPr>
          <w:rFonts w:ascii="Times New Roman" w:eastAsia="Times New Roman" w:hAnsi="Times New Roman" w:cs="Times New Roman"/>
          <w:b/>
          <w:bCs/>
          <w:sz w:val="24"/>
          <w:szCs w:val="24"/>
        </w:rPr>
        <w:t>4</w:t>
      </w:r>
      <w:proofErr w:type="gramEnd"/>
      <w:r w:rsidRPr="001E67DC">
        <w:rPr>
          <w:rFonts w:ascii="Times New Roman" w:eastAsia="Times New Roman" w:hAnsi="Times New Roman" w:cs="Times New Roman"/>
          <w:b/>
          <w:bCs/>
          <w:sz w:val="24"/>
          <w:szCs w:val="24"/>
        </w:rPr>
        <w:t>-38.</w:t>
      </w:r>
      <w:r w:rsidRPr="001E67DC">
        <w:rPr>
          <w:rFonts w:ascii="Times New Roman" w:eastAsia="Times New Roman" w:hAnsi="Times New Roman" w:cs="Times New Roman"/>
          <w:sz w:val="24"/>
          <w:szCs w:val="24"/>
        </w:rPr>
        <w:t xml:space="preserve">What is the relationship of the triangles below? </w:t>
      </w:r>
      <w:r w:rsidRPr="001E67DC">
        <w:rPr>
          <w:rFonts w:ascii="Times New Roman" w:eastAsia="Times New Roman" w:hAnsi="Times New Roman" w:cs="Times New Roman"/>
          <w:b/>
          <w:bCs/>
          <w:color w:val="0000FF"/>
          <w:sz w:val="24"/>
          <w:szCs w:val="24"/>
        </w:rPr>
        <w:t>Justify</w:t>
      </w:r>
      <w:r w:rsidRPr="001E67DC">
        <w:rPr>
          <w:rFonts w:ascii="Times New Roman" w:eastAsia="Times New Roman" w:hAnsi="Times New Roman" w:cs="Times New Roman"/>
          <w:sz w:val="24"/>
          <w:szCs w:val="24"/>
        </w:rPr>
        <w:t xml:space="preserve"> your conclusion.  </w:t>
      </w:r>
    </w:p>
    <w:p w:rsidR="001E67DC" w:rsidRPr="001E67DC" w:rsidRDefault="001E67DC" w:rsidP="001E67D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619375" cy="1428750"/>
            <wp:effectExtent l="19050" t="0" r="9525" b="0"/>
            <wp:docPr id="7" name="Picture 7" descr="http://textbooks.cpm.org/images/gc/chap04/CPM_Geometry_8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extbooks.cpm.org/images/gc/chap04/CPM_Geometry_809.jpg"/>
                    <pic:cNvPicPr>
                      <a:picLocks noChangeAspect="1" noChangeArrowheads="1"/>
                    </pic:cNvPicPr>
                  </pic:nvPicPr>
                  <pic:blipFill>
                    <a:blip r:embed="rId11" cstate="print"/>
                    <a:srcRect/>
                    <a:stretch>
                      <a:fillRect/>
                    </a:stretch>
                  </pic:blipFill>
                  <pic:spPr bwMode="auto">
                    <a:xfrm>
                      <a:off x="0" y="0"/>
                      <a:ext cx="2619375" cy="1428750"/>
                    </a:xfrm>
                    <a:prstGeom prst="rect">
                      <a:avLst/>
                    </a:prstGeom>
                    <a:noFill/>
                    <a:ln w="9525">
                      <a:noFill/>
                      <a:miter lim="800000"/>
                      <a:headEnd/>
                      <a:tailEnd/>
                    </a:ln>
                  </pic:spPr>
                </pic:pic>
              </a:graphicData>
            </a:graphic>
          </wp:inline>
        </w:drawing>
      </w:r>
    </w:p>
    <w:p w:rsidR="001E67DC" w:rsidRPr="001E67DC" w:rsidRDefault="001E67DC" w:rsidP="001E67DC">
      <w:pPr>
        <w:rPr>
          <w:rFonts w:ascii="Times New Roman" w:eastAsia="Times New Roman" w:hAnsi="Times New Roman" w:cs="Times New Roman"/>
          <w:sz w:val="24"/>
          <w:szCs w:val="24"/>
        </w:rPr>
      </w:pPr>
      <w:proofErr w:type="gramStart"/>
      <w:r w:rsidRPr="001E67DC">
        <w:rPr>
          <w:rFonts w:ascii="Times New Roman" w:eastAsia="Times New Roman" w:hAnsi="Symbol" w:cs="Times New Roman"/>
          <w:sz w:val="24"/>
          <w:szCs w:val="24"/>
        </w:rPr>
        <w:t></w:t>
      </w:r>
      <w:r w:rsidRPr="001E67DC">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085975" cy="2095500"/>
            <wp:effectExtent l="19050" t="0" r="9525" b="0"/>
            <wp:wrapSquare wrapText="bothSides"/>
            <wp:docPr id="9" name="Picture 2" descr="http://textbooks.cpm.org/images/gc/chap04/CPM_Geometry_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xtbooks.cpm.org/images/gc/chap04/CPM_Geometry_810.jpg"/>
                    <pic:cNvPicPr>
                      <a:picLocks noChangeAspect="1" noChangeArrowheads="1"/>
                    </pic:cNvPicPr>
                  </pic:nvPicPr>
                  <pic:blipFill>
                    <a:blip r:embed="rId12" cstate="print"/>
                    <a:srcRect/>
                    <a:stretch>
                      <a:fillRect/>
                    </a:stretch>
                  </pic:blipFill>
                  <pic:spPr bwMode="auto">
                    <a:xfrm>
                      <a:off x="0" y="0"/>
                      <a:ext cx="2085975" cy="2095500"/>
                    </a:xfrm>
                    <a:prstGeom prst="rect">
                      <a:avLst/>
                    </a:prstGeom>
                    <a:noFill/>
                    <a:ln w="9525">
                      <a:noFill/>
                      <a:miter lim="800000"/>
                      <a:headEnd/>
                      <a:tailEnd/>
                    </a:ln>
                  </pic:spPr>
                </pic:pic>
              </a:graphicData>
            </a:graphic>
          </wp:anchor>
        </w:drawing>
      </w:r>
      <w:bookmarkStart w:id="2" w:name="4-39"/>
      <w:bookmarkEnd w:id="2"/>
      <w:r w:rsidRPr="001E67DC">
        <w:rPr>
          <w:rFonts w:ascii="Times New Roman" w:eastAsia="Times New Roman" w:hAnsi="Times New Roman" w:cs="Times New Roman"/>
          <w:b/>
          <w:bCs/>
          <w:sz w:val="24"/>
          <w:szCs w:val="24"/>
        </w:rPr>
        <w:t>4-39.</w:t>
      </w:r>
      <w:r w:rsidRPr="001E67DC">
        <w:rPr>
          <w:rFonts w:ascii="Times New Roman" w:eastAsia="Times New Roman" w:hAnsi="Times New Roman" w:cs="Times New Roman"/>
          <w:sz w:val="24"/>
          <w:szCs w:val="24"/>
        </w:rPr>
        <w:t xml:space="preserve"> Mr. Singer made the flowchart at the right about a student named Brian.  </w:t>
      </w:r>
    </w:p>
    <w:p w:rsidR="001E67DC" w:rsidRPr="001E67DC" w:rsidRDefault="001E67DC" w:rsidP="001E67DC">
      <w:pPr>
        <w:numPr>
          <w:ilvl w:val="0"/>
          <w:numId w:val="6"/>
        </w:numPr>
        <w:spacing w:before="100" w:beforeAutospacing="1" w:after="100" w:afterAutospacing="1"/>
        <w:rPr>
          <w:rFonts w:ascii="Times New Roman" w:eastAsia="Times New Roman" w:hAnsi="Times New Roman" w:cs="Times New Roman"/>
          <w:sz w:val="24"/>
          <w:szCs w:val="24"/>
        </w:rPr>
      </w:pPr>
      <w:r w:rsidRPr="001E67DC">
        <w:rPr>
          <w:rFonts w:ascii="Times New Roman" w:eastAsia="Times New Roman" w:hAnsi="Times New Roman" w:cs="Times New Roman"/>
          <w:sz w:val="24"/>
          <w:szCs w:val="24"/>
        </w:rPr>
        <w:t>What is wrong with Mr. Singer’s flowchart?</w:t>
      </w:r>
    </w:p>
    <w:p w:rsidR="001E67DC" w:rsidRPr="001E67DC" w:rsidRDefault="001E67DC" w:rsidP="001E67DC">
      <w:pPr>
        <w:numPr>
          <w:ilvl w:val="0"/>
          <w:numId w:val="6"/>
        </w:numPr>
        <w:spacing w:before="100" w:beforeAutospacing="1" w:after="100" w:afterAutospacing="1"/>
        <w:rPr>
          <w:rFonts w:ascii="Times New Roman" w:eastAsia="Times New Roman" w:hAnsi="Times New Roman" w:cs="Times New Roman"/>
          <w:sz w:val="24"/>
          <w:szCs w:val="24"/>
        </w:rPr>
      </w:pPr>
      <w:r w:rsidRPr="001E67DC">
        <w:rPr>
          <w:rFonts w:ascii="Times New Roman" w:eastAsia="Times New Roman" w:hAnsi="Times New Roman" w:cs="Times New Roman"/>
          <w:sz w:val="24"/>
          <w:szCs w:val="24"/>
        </w:rPr>
        <w:t>Rearrange the ovals so the flowchart makes more sense.</w:t>
      </w:r>
    </w:p>
    <w:p w:rsidR="001E67DC" w:rsidRDefault="001E67DC" w:rsidP="001E67DC">
      <w:pPr>
        <w:rPr>
          <w:rFonts w:ascii="Times New Roman" w:eastAsia="Times New Roman" w:hAnsi="Symbol" w:cs="Times New Roman"/>
          <w:sz w:val="24"/>
          <w:szCs w:val="24"/>
        </w:rPr>
      </w:pPr>
    </w:p>
    <w:p w:rsidR="001E67DC" w:rsidRDefault="001E67DC" w:rsidP="001E67DC">
      <w:pPr>
        <w:rPr>
          <w:rFonts w:ascii="Times New Roman" w:eastAsia="Times New Roman" w:hAnsi="Symbol" w:cs="Times New Roman"/>
          <w:sz w:val="24"/>
          <w:szCs w:val="24"/>
        </w:rPr>
      </w:pPr>
    </w:p>
    <w:p w:rsidR="001E67DC" w:rsidRDefault="001E67DC" w:rsidP="001E67DC">
      <w:pPr>
        <w:rPr>
          <w:rFonts w:ascii="Times New Roman" w:eastAsia="Times New Roman" w:hAnsi="Symbol" w:cs="Times New Roman"/>
          <w:sz w:val="24"/>
          <w:szCs w:val="24"/>
        </w:rPr>
      </w:pPr>
    </w:p>
    <w:p w:rsidR="001E67DC" w:rsidRDefault="001E67DC" w:rsidP="001E67DC">
      <w:pPr>
        <w:rPr>
          <w:rFonts w:ascii="Times New Roman" w:eastAsia="Times New Roman" w:hAnsi="Symbol" w:cs="Times New Roman"/>
          <w:sz w:val="24"/>
          <w:szCs w:val="24"/>
        </w:rPr>
      </w:pPr>
    </w:p>
    <w:p w:rsidR="001E67DC" w:rsidRDefault="001E67DC" w:rsidP="001E67DC">
      <w:pPr>
        <w:rPr>
          <w:rFonts w:ascii="Times New Roman" w:eastAsia="Times New Roman" w:hAnsi="Symbol" w:cs="Times New Roman"/>
          <w:sz w:val="24"/>
          <w:szCs w:val="24"/>
        </w:rPr>
      </w:pPr>
    </w:p>
    <w:p w:rsidR="001E67DC" w:rsidRPr="001E67DC" w:rsidRDefault="001E67DC" w:rsidP="001E67DC">
      <w:pPr>
        <w:rPr>
          <w:rFonts w:ascii="Times New Roman" w:eastAsia="Times New Roman" w:hAnsi="Times New Roman" w:cs="Times New Roman"/>
          <w:sz w:val="24"/>
          <w:szCs w:val="24"/>
        </w:rPr>
      </w:pPr>
      <w:proofErr w:type="gramStart"/>
      <w:r w:rsidRPr="001E67DC">
        <w:rPr>
          <w:rFonts w:ascii="Times New Roman" w:eastAsia="Times New Roman" w:hAnsi="Symbol" w:cs="Times New Roman"/>
          <w:sz w:val="24"/>
          <w:szCs w:val="24"/>
        </w:rPr>
        <w:t></w:t>
      </w:r>
      <w:r w:rsidRPr="001E67DC">
        <w:rPr>
          <w:rFonts w:ascii="Times New Roman" w:eastAsia="Times New Roman" w:hAnsi="Times New Roman" w:cs="Times New Roman"/>
          <w:sz w:val="24"/>
          <w:szCs w:val="24"/>
        </w:rPr>
        <w:t xml:space="preserve">  </w:t>
      </w:r>
      <w:bookmarkStart w:id="3" w:name="4-40"/>
      <w:bookmarkEnd w:id="3"/>
      <w:r w:rsidRPr="001E67DC">
        <w:rPr>
          <w:rFonts w:ascii="Times New Roman" w:eastAsia="Times New Roman" w:hAnsi="Times New Roman" w:cs="Times New Roman"/>
          <w:b/>
          <w:bCs/>
          <w:sz w:val="24"/>
          <w:szCs w:val="24"/>
        </w:rPr>
        <w:t>4</w:t>
      </w:r>
      <w:proofErr w:type="gramEnd"/>
      <w:r w:rsidRPr="001E67DC">
        <w:rPr>
          <w:rFonts w:ascii="Times New Roman" w:eastAsia="Times New Roman" w:hAnsi="Times New Roman" w:cs="Times New Roman"/>
          <w:b/>
          <w:bCs/>
          <w:sz w:val="24"/>
          <w:szCs w:val="24"/>
        </w:rPr>
        <w:t>-40.</w:t>
      </w:r>
      <w:r w:rsidRPr="001E67DC">
        <w:rPr>
          <w:rFonts w:ascii="Times New Roman" w:eastAsia="Times New Roman" w:hAnsi="Times New Roman" w:cs="Times New Roman"/>
          <w:sz w:val="24"/>
          <w:szCs w:val="24"/>
        </w:rPr>
        <w:t xml:space="preserve"> When she was younger, Mary had to look up at a 68° angle to see into her father’s eyes whenever she was standing 15 inches away. How high above the flat ground were her father’s eyes if Mary’s eyes were 32" above the ground?</w:t>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200400" cy="2000250"/>
            <wp:effectExtent l="19050" t="0" r="0" b="0"/>
            <wp:wrapSquare wrapText="bothSides"/>
            <wp:docPr id="8" name="Picture 3" descr="http://textbooks.cpm.org/images/gc/chap04/CPM_Geometry_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xtbooks.cpm.org/images/gc/chap04/CPM_Geometry_811.jpg"/>
                    <pic:cNvPicPr>
                      <a:picLocks noChangeAspect="1" noChangeArrowheads="1"/>
                    </pic:cNvPicPr>
                  </pic:nvPicPr>
                  <pic:blipFill>
                    <a:blip r:embed="rId13" cstate="print"/>
                    <a:srcRect/>
                    <a:stretch>
                      <a:fillRect/>
                    </a:stretch>
                  </pic:blipFill>
                  <pic:spPr bwMode="auto">
                    <a:xfrm>
                      <a:off x="0" y="0"/>
                      <a:ext cx="3200400" cy="2000250"/>
                    </a:xfrm>
                    <a:prstGeom prst="rect">
                      <a:avLst/>
                    </a:prstGeom>
                    <a:noFill/>
                    <a:ln w="9525">
                      <a:noFill/>
                      <a:miter lim="800000"/>
                      <a:headEnd/>
                      <a:tailEnd/>
                    </a:ln>
                  </pic:spPr>
                </pic:pic>
              </a:graphicData>
            </a:graphic>
          </wp:anchor>
        </w:drawing>
      </w:r>
      <w:r w:rsidRPr="001E67DC">
        <w:rPr>
          <w:rFonts w:ascii="Times New Roman" w:eastAsia="Times New Roman" w:hAnsi="Times New Roman" w:cs="Times New Roman"/>
          <w:sz w:val="24"/>
          <w:szCs w:val="24"/>
        </w:rPr>
        <w:t xml:space="preserve"> </w:t>
      </w:r>
    </w:p>
    <w:p w:rsidR="001E67DC" w:rsidRPr="001E67DC" w:rsidRDefault="001E67DC" w:rsidP="001E67DC">
      <w:pPr>
        <w:spacing w:before="100" w:beforeAutospacing="1" w:after="100" w:afterAutospacing="1"/>
        <w:rPr>
          <w:rFonts w:ascii="Times New Roman" w:eastAsia="Times New Roman" w:hAnsi="Times New Roman" w:cs="Times New Roman"/>
          <w:sz w:val="24"/>
          <w:szCs w:val="24"/>
        </w:rPr>
      </w:pPr>
      <w:r w:rsidRPr="001E67DC">
        <w:rPr>
          <w:rFonts w:ascii="Times New Roman" w:eastAsia="Times New Roman" w:hAnsi="Times New Roman" w:cs="Times New Roman"/>
          <w:sz w:val="24"/>
          <w:szCs w:val="24"/>
        </w:rPr>
        <w:t> </w:t>
      </w:r>
    </w:p>
    <w:p w:rsidR="00173ADC" w:rsidRDefault="00173ADC"/>
    <w:sectPr w:rsidR="00173ADC" w:rsidSect="00173A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90A3D"/>
    <w:multiLevelType w:val="multilevel"/>
    <w:tmpl w:val="FB3010D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F20CC3"/>
    <w:multiLevelType w:val="multilevel"/>
    <w:tmpl w:val="70D28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1F5C8E"/>
    <w:multiLevelType w:val="multilevel"/>
    <w:tmpl w:val="E3E66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6C7AD5"/>
    <w:multiLevelType w:val="multilevel"/>
    <w:tmpl w:val="3A36AEB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47226E4"/>
    <w:multiLevelType w:val="multilevel"/>
    <w:tmpl w:val="52CCD15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7E34CD4"/>
    <w:multiLevelType w:val="multilevel"/>
    <w:tmpl w:val="39E21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67DC"/>
    <w:rsid w:val="00173ADC"/>
    <w:rsid w:val="001E67DC"/>
    <w:rsid w:val="00292467"/>
    <w:rsid w:val="002D2721"/>
    <w:rsid w:val="00542E85"/>
    <w:rsid w:val="006C7A6A"/>
    <w:rsid w:val="00F97E3D"/>
    <w:rsid w:val="00FB3C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A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E67DC"/>
    <w:rPr>
      <w:b/>
      <w:bCs/>
    </w:rPr>
  </w:style>
  <w:style w:type="character" w:styleId="Hyperlink">
    <w:name w:val="Hyperlink"/>
    <w:basedOn w:val="DefaultParagraphFont"/>
    <w:uiPriority w:val="99"/>
    <w:semiHidden/>
    <w:unhideWhenUsed/>
    <w:rsid w:val="001E67DC"/>
    <w:rPr>
      <w:color w:val="0000FF"/>
      <w:u w:val="single"/>
    </w:rPr>
  </w:style>
  <w:style w:type="character" w:styleId="Emphasis">
    <w:name w:val="Emphasis"/>
    <w:basedOn w:val="DefaultParagraphFont"/>
    <w:uiPriority w:val="20"/>
    <w:qFormat/>
    <w:rsid w:val="001E67DC"/>
    <w:rPr>
      <w:i/>
      <w:iCs/>
    </w:rPr>
  </w:style>
  <w:style w:type="paragraph" w:styleId="NormalWeb">
    <w:name w:val="Normal (Web)"/>
    <w:basedOn w:val="Normal"/>
    <w:uiPriority w:val="99"/>
    <w:semiHidden/>
    <w:unhideWhenUsed/>
    <w:rsid w:val="001E67DC"/>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67DC"/>
    <w:rPr>
      <w:rFonts w:ascii="Tahoma" w:hAnsi="Tahoma" w:cs="Tahoma"/>
      <w:sz w:val="16"/>
      <w:szCs w:val="16"/>
    </w:rPr>
  </w:style>
  <w:style w:type="character" w:customStyle="1" w:styleId="BalloonTextChar">
    <w:name w:val="Balloon Text Char"/>
    <w:basedOn w:val="DefaultParagraphFont"/>
    <w:link w:val="BalloonText"/>
    <w:uiPriority w:val="99"/>
    <w:semiHidden/>
    <w:rsid w:val="001E67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28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108</Words>
  <Characters>619</Characters>
  <Application>Microsoft Office Word</Application>
  <DocSecurity>0</DocSecurity>
  <Lines>5</Lines>
  <Paragraphs>1</Paragraphs>
  <ScaleCrop>false</ScaleCrop>
  <Company/>
  <LinksUpToDate>false</LinksUpToDate>
  <CharactersWithSpaces>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j_tucker</dc:creator>
  <cp:keywords/>
  <dc:description/>
  <cp:lastModifiedBy>j_tucker</cp:lastModifiedBy>
  <cp:revision>1</cp:revision>
  <dcterms:created xsi:type="dcterms:W3CDTF">2013-01-08T18:36:00Z</dcterms:created>
  <dcterms:modified xsi:type="dcterms:W3CDTF">2013-01-08T18:39:00Z</dcterms:modified>
</cp:coreProperties>
</file>