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7E01" w:rsidRDefault="008C6AE4">
      <w:pPr>
        <w:numPr>
          <w:ilvl w:val="0"/>
          <w:numId w:val="2"/>
        </w:numPr>
        <w:spacing w:before="220"/>
        <w:ind w:hanging="359"/>
        <w:contextualSpacing/>
      </w:pPr>
      <w:bookmarkStart w:id="0" w:name="_GoBack"/>
      <w:bookmarkEnd w:id="0"/>
      <w:r>
        <w:rPr>
          <w:b/>
          <w:highlight w:val="white"/>
        </w:rPr>
        <w:t>CL A-98.</w:t>
      </w:r>
      <w:r>
        <w:rPr>
          <w:highlight w:val="white"/>
        </w:rPr>
        <w:t xml:space="preserve"> Examine the Expression Mat at right.</w:t>
      </w:r>
    </w:p>
    <w:p w:rsidR="00347E01" w:rsidRDefault="008C6AE4">
      <w:pPr>
        <w:numPr>
          <w:ilvl w:val="1"/>
          <w:numId w:val="2"/>
        </w:numPr>
        <w:spacing w:before="440"/>
        <w:ind w:hanging="359"/>
        <w:contextualSpacing/>
      </w:pPr>
      <w:r>
        <w:rPr>
          <w:highlight w:val="white"/>
        </w:rPr>
        <w:t>Copy the Expression Mat onto your paper.</w:t>
      </w:r>
    </w:p>
    <w:p w:rsidR="00347E01" w:rsidRDefault="008C6AE4">
      <w:pPr>
        <w:numPr>
          <w:ilvl w:val="1"/>
          <w:numId w:val="2"/>
        </w:numPr>
        <w:spacing w:before="440"/>
        <w:ind w:hanging="359"/>
        <w:contextualSpacing/>
      </w:pPr>
      <w:r>
        <w:rPr>
          <w:highlight w:val="white"/>
        </w:rPr>
        <w:t>Write an expression for the tiles as they appear.</w:t>
      </w:r>
    </w:p>
    <w:p w:rsidR="00347E01" w:rsidRDefault="008C6AE4">
      <w:pPr>
        <w:numPr>
          <w:ilvl w:val="1"/>
          <w:numId w:val="2"/>
        </w:numPr>
        <w:spacing w:before="440"/>
        <w:ind w:hanging="359"/>
        <w:contextualSpacing/>
      </w:pPr>
      <w:r>
        <w:rPr>
          <w:highlight w:val="white"/>
        </w:rPr>
        <w:t>On your drawing, circle all of the zeros that you can find to simplify the expression.</w:t>
      </w:r>
    </w:p>
    <w:p w:rsidR="00347E01" w:rsidRDefault="008C6AE4">
      <w:pPr>
        <w:numPr>
          <w:ilvl w:val="1"/>
          <w:numId w:val="2"/>
        </w:numPr>
        <w:spacing w:before="440"/>
        <w:ind w:hanging="359"/>
        <w:contextualSpacing/>
      </w:pPr>
      <w:r>
        <w:rPr>
          <w:highlight w:val="white"/>
        </w:rPr>
        <w:t>Write the completely simplified expression.</w:t>
      </w:r>
    </w:p>
    <w:p w:rsidR="00347E01" w:rsidRDefault="008C6AE4">
      <w:pPr>
        <w:numPr>
          <w:ilvl w:val="0"/>
          <w:numId w:val="2"/>
        </w:numPr>
        <w:spacing w:before="220"/>
        <w:ind w:hanging="359"/>
        <w:contextualSpacing/>
      </w:pPr>
      <w:r>
        <w:rPr>
          <w:b/>
          <w:highlight w:val="white"/>
        </w:rPr>
        <w:t>CL A-99.</w:t>
      </w:r>
      <w:r>
        <w:rPr>
          <w:highlight w:val="white"/>
        </w:rPr>
        <w:t xml:space="preserve"> Zeke ran 4 miles in 45 minutes.  If he keeps up the same pace, how long will it take him to run 10 miles?  Explain your method or reasoning.</w:t>
      </w:r>
    </w:p>
    <w:p w:rsidR="00347E01" w:rsidRDefault="008C6AE4">
      <w:pPr>
        <w:numPr>
          <w:ilvl w:val="0"/>
          <w:numId w:val="2"/>
        </w:numPr>
        <w:spacing w:before="220"/>
        <w:ind w:hanging="359"/>
        <w:contextualSpacing/>
      </w:pPr>
      <w:r>
        <w:rPr>
          <w:noProof/>
        </w:rPr>
        <w:drawing>
          <wp:inline distT="114300" distB="114300" distL="114300" distR="114300">
            <wp:extent cx="1993900" cy="11049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7E01" w:rsidRDefault="008C6AE4">
      <w:pPr>
        <w:numPr>
          <w:ilvl w:val="0"/>
          <w:numId w:val="2"/>
        </w:numPr>
        <w:spacing w:before="220"/>
        <w:ind w:hanging="359"/>
        <w:contextualSpacing/>
      </w:pPr>
      <w:r>
        <w:rPr>
          <w:b/>
          <w:highlight w:val="white"/>
        </w:rPr>
        <w:t xml:space="preserve">CL A-100. </w:t>
      </w:r>
      <w:r>
        <w:rPr>
          <w:highlight w:val="white"/>
        </w:rPr>
        <w:t xml:space="preserve">Write expressions for each side of the Expression </w:t>
      </w:r>
      <w:r>
        <w:rPr>
          <w:highlight w:val="white"/>
        </w:rPr>
        <w:t>Comparison Mat.  Use “legal” moves to simplify and determine which is greater.</w:t>
      </w:r>
    </w:p>
    <w:p w:rsidR="00347E01" w:rsidRDefault="00347E01">
      <w:pPr>
        <w:numPr>
          <w:ilvl w:val="0"/>
          <w:numId w:val="2"/>
        </w:numPr>
        <w:spacing w:before="220"/>
        <w:ind w:hanging="359"/>
        <w:contextualSpacing/>
        <w:rPr>
          <w:highlight w:val="white"/>
        </w:rPr>
      </w:pPr>
    </w:p>
    <w:p w:rsidR="00347E01" w:rsidRDefault="008C6AE4">
      <w:pPr>
        <w:numPr>
          <w:ilvl w:val="0"/>
          <w:numId w:val="2"/>
        </w:numPr>
        <w:spacing w:before="220"/>
        <w:ind w:hanging="359"/>
        <w:contextualSpacing/>
      </w:pPr>
      <w:r>
        <w:rPr>
          <w:b/>
          <w:highlight w:val="white"/>
        </w:rPr>
        <w:t>CL A-101.</w:t>
      </w:r>
      <w:r>
        <w:rPr>
          <w:highlight w:val="white"/>
        </w:rPr>
        <w:t xml:space="preserve"> Solve the following problem by writing an equation using only one variable.  Write your answer with a complete sentence.</w:t>
      </w:r>
    </w:p>
    <w:p w:rsidR="00347E01" w:rsidRDefault="00347E01">
      <w:pPr>
        <w:numPr>
          <w:ilvl w:val="0"/>
          <w:numId w:val="2"/>
        </w:numPr>
        <w:spacing w:before="220"/>
        <w:ind w:hanging="359"/>
        <w:contextualSpacing/>
        <w:rPr>
          <w:highlight w:val="white"/>
        </w:rPr>
      </w:pPr>
    </w:p>
    <w:p w:rsidR="00347E01" w:rsidRDefault="008C6AE4">
      <w:pPr>
        <w:numPr>
          <w:ilvl w:val="0"/>
          <w:numId w:val="2"/>
        </w:numPr>
        <w:spacing w:before="220"/>
        <w:ind w:hanging="359"/>
        <w:contextualSpacing/>
      </w:pPr>
      <w:r>
        <w:rPr>
          <w:highlight w:val="white"/>
        </w:rPr>
        <w:t>Ralph and Alphonse are shooting marbles.  Ra</w:t>
      </w:r>
      <w:r>
        <w:rPr>
          <w:highlight w:val="white"/>
        </w:rPr>
        <w:t>lph has five more marbles than Alphonse, and they have a total of 73 marbles.  How many marbles does each of them have?</w:t>
      </w:r>
    </w:p>
    <w:p w:rsidR="00347E01" w:rsidRDefault="00347E01">
      <w:pPr>
        <w:numPr>
          <w:ilvl w:val="0"/>
          <w:numId w:val="2"/>
        </w:numPr>
        <w:spacing w:before="220"/>
        <w:ind w:hanging="359"/>
        <w:contextualSpacing/>
        <w:rPr>
          <w:highlight w:val="white"/>
        </w:rPr>
      </w:pPr>
    </w:p>
    <w:p w:rsidR="00347E01" w:rsidRDefault="008C6AE4">
      <w:pPr>
        <w:numPr>
          <w:ilvl w:val="0"/>
          <w:numId w:val="2"/>
        </w:numPr>
        <w:spacing w:before="220"/>
        <w:ind w:hanging="359"/>
        <w:contextualSpacing/>
      </w:pPr>
      <w:r>
        <w:rPr>
          <w:b/>
          <w:highlight w:val="white"/>
        </w:rPr>
        <w:t xml:space="preserve">CL A-102. </w:t>
      </w:r>
      <w:r>
        <w:rPr>
          <w:highlight w:val="white"/>
        </w:rPr>
        <w:t>Simplify each expression with or without algebra tiles.  Record your steps.</w:t>
      </w:r>
    </w:p>
    <w:p w:rsidR="00347E01" w:rsidRDefault="008C6AE4">
      <w:pPr>
        <w:numPr>
          <w:ilvl w:val="1"/>
          <w:numId w:val="2"/>
        </w:numPr>
        <w:spacing w:before="440"/>
        <w:ind w:hanging="359"/>
        <w:contextualSpacing/>
      </w:pPr>
      <w:r>
        <w:rPr>
          <w:highlight w:val="white"/>
        </w:rPr>
        <w:t>3 + 7</w:t>
      </w:r>
      <w:r>
        <w:rPr>
          <w:i/>
          <w:highlight w:val="white"/>
        </w:rPr>
        <w:t>x</w:t>
      </w:r>
      <w:r>
        <w:rPr>
          <w:highlight w:val="white"/>
        </w:rPr>
        <w:t xml:space="preserve"> −(2 + 9</w:t>
      </w:r>
      <w:r>
        <w:rPr>
          <w:i/>
          <w:highlight w:val="white"/>
        </w:rPr>
        <w:t>x</w:t>
      </w:r>
      <w:r>
        <w:rPr>
          <w:highlight w:val="white"/>
        </w:rPr>
        <w:t>)</w:t>
      </w:r>
    </w:p>
    <w:p w:rsidR="00347E01" w:rsidRDefault="008C6AE4">
      <w:pPr>
        <w:numPr>
          <w:ilvl w:val="1"/>
          <w:numId w:val="2"/>
        </w:numPr>
        <w:spacing w:before="440"/>
        <w:ind w:hanging="359"/>
        <w:contextualSpacing/>
      </w:pPr>
      <w:r>
        <w:rPr>
          <w:highlight w:val="white"/>
        </w:rPr>
        <w:t>6 −(3</w:t>
      </w:r>
      <w:r>
        <w:rPr>
          <w:i/>
          <w:highlight w:val="white"/>
        </w:rPr>
        <w:t>x</w:t>
      </w:r>
      <w:r>
        <w:rPr>
          <w:highlight w:val="white"/>
        </w:rPr>
        <w:t xml:space="preserve"> − 4) + 7</w:t>
      </w:r>
      <w:r>
        <w:rPr>
          <w:i/>
          <w:highlight w:val="white"/>
        </w:rPr>
        <w:t>x</w:t>
      </w:r>
      <w:r>
        <w:rPr>
          <w:highlight w:val="white"/>
        </w:rPr>
        <w:t xml:space="preserve"> − 11</w:t>
      </w:r>
    </w:p>
    <w:p w:rsidR="00347E01" w:rsidRDefault="00347E01">
      <w:pPr>
        <w:numPr>
          <w:ilvl w:val="0"/>
          <w:numId w:val="1"/>
        </w:numPr>
        <w:spacing w:before="440"/>
        <w:ind w:hanging="359"/>
        <w:contextualSpacing/>
      </w:pPr>
    </w:p>
    <w:p w:rsidR="00347E01" w:rsidRDefault="00347E01">
      <w:pPr>
        <w:numPr>
          <w:ilvl w:val="0"/>
          <w:numId w:val="1"/>
        </w:numPr>
        <w:spacing w:before="220"/>
        <w:ind w:hanging="359"/>
        <w:contextualSpacing/>
        <w:jc w:val="center"/>
        <w:rPr>
          <w:highlight w:val="white"/>
        </w:rPr>
      </w:pPr>
    </w:p>
    <w:p w:rsidR="00347E01" w:rsidRDefault="00347E01"/>
    <w:sectPr w:rsidR="00347E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657A2"/>
    <w:multiLevelType w:val="multilevel"/>
    <w:tmpl w:val="6F78CA80"/>
    <w:lvl w:ilvl="0">
      <w:start w:val="1"/>
      <w:numFmt w:val="bullet"/>
      <w:lvlText w:val=""/>
      <w:lvlJc w:val="left"/>
      <w:pPr>
        <w:ind w:left="720" w:firstLine="360"/>
      </w:pPr>
      <w:rPr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5EB0EF1"/>
    <w:multiLevelType w:val="multilevel"/>
    <w:tmpl w:val="CAE6639E"/>
    <w:lvl w:ilvl="0">
      <w:start w:val="1"/>
      <w:numFmt w:val="bullet"/>
      <w:lvlText w:val=""/>
      <w:lvlJc w:val="left"/>
      <w:pPr>
        <w:ind w:left="720" w:firstLine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01"/>
    <w:rsid w:val="002E0DDE"/>
    <w:rsid w:val="00347E01"/>
    <w:rsid w:val="008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32AE0-4E9C-4DFC-819A-F367739C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 A-98 thru CL A-102.docx</vt:lpstr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A-98 thru CL A-102.docx</dc:title>
  <dc:creator>sherribillings4</dc:creator>
  <cp:lastModifiedBy>Microsoft account</cp:lastModifiedBy>
  <cp:revision>2</cp:revision>
  <dcterms:created xsi:type="dcterms:W3CDTF">2014-09-25T21:18:00Z</dcterms:created>
  <dcterms:modified xsi:type="dcterms:W3CDTF">2014-09-25T21:18:00Z</dcterms:modified>
</cp:coreProperties>
</file>