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81" w:rsidRPr="008C4281" w:rsidRDefault="008C4281" w:rsidP="008C428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C4281">
        <w:rPr>
          <w:rFonts w:ascii="Comic Sans MS" w:hAnsi="Comic Sans MS"/>
          <w:b/>
          <w:sz w:val="24"/>
          <w:szCs w:val="24"/>
          <w:u w:val="single"/>
        </w:rPr>
        <w:t>Advanced Geometry: Similarity Project</w:t>
      </w:r>
    </w:p>
    <w:p w:rsidR="008C4281" w:rsidRPr="008C4281" w:rsidRDefault="008C4281" w:rsidP="008C4281">
      <w:pPr>
        <w:rPr>
          <w:rFonts w:ascii="Comic Sans MS" w:hAnsi="Comic Sans MS"/>
          <w:sz w:val="24"/>
          <w:szCs w:val="24"/>
        </w:rPr>
      </w:pPr>
      <w:r w:rsidRPr="008C4281">
        <w:rPr>
          <w:rFonts w:ascii="Comic Sans MS" w:hAnsi="Comic Sans MS"/>
          <w:sz w:val="24"/>
          <w:szCs w:val="24"/>
        </w:rPr>
        <w:t xml:space="preserve">This project has two parts. First, you will draw a similar image of a </w:t>
      </w:r>
      <w:r>
        <w:rPr>
          <w:rFonts w:ascii="Comic Sans MS" w:hAnsi="Comic Sans MS"/>
          <w:sz w:val="24"/>
          <w:szCs w:val="24"/>
        </w:rPr>
        <w:t xml:space="preserve">picture </w:t>
      </w:r>
      <w:r w:rsidRPr="008C4281">
        <w:rPr>
          <w:rFonts w:ascii="Comic Sans MS" w:hAnsi="Comic Sans MS"/>
          <w:sz w:val="24"/>
          <w:szCs w:val="24"/>
        </w:rPr>
        <w:t xml:space="preserve">by enlarging it. Second, you will write a short report on creating similar figures. </w:t>
      </w:r>
    </w:p>
    <w:p w:rsidR="00397005" w:rsidRDefault="00397005" w:rsidP="008C4281">
      <w:pPr>
        <w:rPr>
          <w:rFonts w:ascii="Comic Sans MS" w:hAnsi="Comic Sans MS"/>
          <w:sz w:val="24"/>
          <w:szCs w:val="24"/>
        </w:rPr>
      </w:pPr>
    </w:p>
    <w:p w:rsidR="008C4281" w:rsidRPr="008C4281" w:rsidRDefault="008C4281" w:rsidP="008C4281">
      <w:pPr>
        <w:rPr>
          <w:rFonts w:ascii="Comic Sans MS" w:hAnsi="Comic Sans MS"/>
          <w:sz w:val="24"/>
          <w:szCs w:val="24"/>
        </w:rPr>
      </w:pPr>
      <w:r w:rsidRPr="008C4281">
        <w:rPr>
          <w:rFonts w:ascii="Comic Sans MS" w:hAnsi="Comic Sans MS"/>
          <w:sz w:val="24"/>
          <w:szCs w:val="24"/>
        </w:rPr>
        <w:t xml:space="preserve"> </w:t>
      </w:r>
      <w:r w:rsidRPr="008C4281">
        <w:rPr>
          <w:rFonts w:ascii="Comic Sans MS" w:hAnsi="Comic Sans MS"/>
          <w:b/>
          <w:sz w:val="24"/>
          <w:szCs w:val="24"/>
          <w:u w:val="single"/>
        </w:rPr>
        <w:t xml:space="preserve">Part 1: Draw a Similar Image </w:t>
      </w:r>
    </w:p>
    <w:p w:rsidR="008C4281" w:rsidRPr="008C4281" w:rsidRDefault="008C4281" w:rsidP="008C4281">
      <w:pPr>
        <w:rPr>
          <w:rFonts w:ascii="Comic Sans MS" w:hAnsi="Comic Sans MS"/>
          <w:sz w:val="24"/>
          <w:szCs w:val="24"/>
        </w:rPr>
      </w:pPr>
      <w:r w:rsidRPr="008C4281">
        <w:rPr>
          <w:rFonts w:ascii="Comic Sans MS" w:hAnsi="Comic Sans MS"/>
          <w:sz w:val="24"/>
          <w:szCs w:val="24"/>
        </w:rPr>
        <w:t xml:space="preserve"> Choose a picture or cartoon to enlarge. Using a </w:t>
      </w:r>
      <w:r w:rsidR="00397005">
        <w:rPr>
          <w:rFonts w:ascii="Comic Sans MS" w:hAnsi="Comic Sans MS"/>
          <w:sz w:val="24"/>
          <w:szCs w:val="24"/>
        </w:rPr>
        <w:t xml:space="preserve">4-quadrant </w:t>
      </w:r>
      <w:r w:rsidRPr="008C4281">
        <w:rPr>
          <w:rFonts w:ascii="Comic Sans MS" w:hAnsi="Comic Sans MS"/>
          <w:sz w:val="24"/>
          <w:szCs w:val="24"/>
        </w:rPr>
        <w:t xml:space="preserve">coordinate system, write a rule that would produce a similar image. Your scale factor must be at least 3 and no larger than 5. </w:t>
      </w:r>
      <w:r w:rsidR="00397005">
        <w:rPr>
          <w:rFonts w:ascii="Comic Sans MS" w:hAnsi="Comic Sans MS"/>
          <w:sz w:val="24"/>
          <w:szCs w:val="24"/>
        </w:rPr>
        <w:t xml:space="preserve">You can challenge yourself by picking a scale factor that isn’t an integer. </w:t>
      </w:r>
      <w:r w:rsidRPr="008C4281">
        <w:rPr>
          <w:rFonts w:ascii="Comic Sans MS" w:hAnsi="Comic Sans MS"/>
          <w:sz w:val="24"/>
          <w:szCs w:val="24"/>
        </w:rPr>
        <w:t xml:space="preserve">Your final poster must include the following: </w:t>
      </w:r>
    </w:p>
    <w:p w:rsidR="008C4281" w:rsidRPr="00397005" w:rsidRDefault="008C4281" w:rsidP="0039700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397005">
        <w:rPr>
          <w:rFonts w:ascii="Comic Sans MS" w:hAnsi="Comic Sans MS"/>
          <w:sz w:val="24"/>
          <w:szCs w:val="24"/>
        </w:rPr>
        <w:t xml:space="preserve">Show the original picture and the image, colored on a coordinate system. </w:t>
      </w:r>
    </w:p>
    <w:p w:rsidR="008C4281" w:rsidRPr="00397005" w:rsidRDefault="008C4281" w:rsidP="0039700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397005">
        <w:rPr>
          <w:rFonts w:ascii="Comic Sans MS" w:hAnsi="Comic Sans MS"/>
          <w:sz w:val="24"/>
          <w:szCs w:val="24"/>
        </w:rPr>
        <w:t xml:space="preserve">Identify the scale factor and the transforming rule. </w:t>
      </w:r>
    </w:p>
    <w:p w:rsidR="008C4281" w:rsidRPr="00397005" w:rsidRDefault="008C4281" w:rsidP="0039700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397005">
        <w:rPr>
          <w:rFonts w:ascii="Comic Sans MS" w:hAnsi="Comic Sans MS"/>
          <w:sz w:val="24"/>
          <w:szCs w:val="24"/>
        </w:rPr>
        <w:t xml:space="preserve">Show the coordinates of the original and the image. </w:t>
      </w:r>
    </w:p>
    <w:p w:rsidR="008C4281" w:rsidRPr="00397005" w:rsidRDefault="008C4281" w:rsidP="0039700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397005">
        <w:rPr>
          <w:rFonts w:ascii="Comic Sans MS" w:hAnsi="Comic Sans MS"/>
          <w:sz w:val="24"/>
          <w:szCs w:val="24"/>
        </w:rPr>
        <w:t xml:space="preserve">Measure several corresponding parts of your original and image. Include: </w:t>
      </w:r>
    </w:p>
    <w:p w:rsidR="008C4281" w:rsidRPr="00397005" w:rsidRDefault="008C4281" w:rsidP="00397005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397005">
        <w:rPr>
          <w:rFonts w:ascii="Comic Sans MS" w:hAnsi="Comic Sans MS"/>
          <w:sz w:val="24"/>
          <w:szCs w:val="24"/>
        </w:rPr>
        <w:t xml:space="preserve">At least 2 </w:t>
      </w:r>
      <w:r w:rsidR="00397005" w:rsidRPr="00397005">
        <w:rPr>
          <w:rFonts w:ascii="Comic Sans MS" w:hAnsi="Comic Sans MS"/>
          <w:sz w:val="24"/>
          <w:szCs w:val="24"/>
        </w:rPr>
        <w:t xml:space="preserve">pairs of </w:t>
      </w:r>
      <w:r w:rsidRPr="00397005">
        <w:rPr>
          <w:rFonts w:ascii="Comic Sans MS" w:hAnsi="Comic Sans MS"/>
          <w:sz w:val="24"/>
          <w:szCs w:val="24"/>
        </w:rPr>
        <w:t xml:space="preserve">angles </w:t>
      </w:r>
    </w:p>
    <w:p w:rsidR="008C4281" w:rsidRPr="00397005" w:rsidRDefault="008C4281" w:rsidP="00397005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397005">
        <w:rPr>
          <w:rFonts w:ascii="Comic Sans MS" w:hAnsi="Comic Sans MS"/>
          <w:sz w:val="24"/>
          <w:szCs w:val="24"/>
        </w:rPr>
        <w:t xml:space="preserve">At least 2 pairs of lengths </w:t>
      </w:r>
    </w:p>
    <w:p w:rsidR="008C4281" w:rsidRPr="00397005" w:rsidRDefault="008C4281" w:rsidP="00397005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397005">
        <w:rPr>
          <w:rFonts w:ascii="Comic Sans MS" w:hAnsi="Comic Sans MS"/>
          <w:sz w:val="24"/>
          <w:szCs w:val="24"/>
        </w:rPr>
        <w:t xml:space="preserve">At least 2 pairs of areas </w:t>
      </w:r>
    </w:p>
    <w:p w:rsidR="008C4281" w:rsidRPr="008C4281" w:rsidRDefault="008C4281" w:rsidP="008C4281">
      <w:pPr>
        <w:rPr>
          <w:rFonts w:ascii="Comic Sans MS" w:hAnsi="Comic Sans MS"/>
          <w:sz w:val="24"/>
          <w:szCs w:val="24"/>
        </w:rPr>
      </w:pPr>
      <w:r w:rsidRPr="008C4281">
        <w:rPr>
          <w:rFonts w:ascii="Comic Sans MS" w:hAnsi="Comic Sans MS"/>
          <w:sz w:val="24"/>
          <w:szCs w:val="24"/>
        </w:rPr>
        <w:t xml:space="preserve"> </w:t>
      </w:r>
    </w:p>
    <w:p w:rsidR="008C4281" w:rsidRPr="00397005" w:rsidRDefault="008C4281" w:rsidP="008C4281">
      <w:pPr>
        <w:rPr>
          <w:rFonts w:ascii="Comic Sans MS" w:hAnsi="Comic Sans MS"/>
          <w:b/>
          <w:sz w:val="24"/>
          <w:szCs w:val="24"/>
          <w:u w:val="single"/>
        </w:rPr>
      </w:pPr>
      <w:r w:rsidRPr="00397005">
        <w:rPr>
          <w:rFonts w:ascii="Comic Sans MS" w:hAnsi="Comic Sans MS"/>
          <w:b/>
          <w:sz w:val="24"/>
          <w:szCs w:val="24"/>
          <w:u w:val="single"/>
        </w:rPr>
        <w:t xml:space="preserve">Part 2: Short Report </w:t>
      </w:r>
    </w:p>
    <w:p w:rsidR="008C4281" w:rsidRPr="008C4281" w:rsidRDefault="008C4281" w:rsidP="008C4281">
      <w:pPr>
        <w:rPr>
          <w:rFonts w:ascii="Comic Sans MS" w:hAnsi="Comic Sans MS"/>
          <w:sz w:val="24"/>
          <w:szCs w:val="24"/>
        </w:rPr>
      </w:pPr>
      <w:r w:rsidRPr="008C4281">
        <w:rPr>
          <w:rFonts w:ascii="Comic Sans MS" w:hAnsi="Comic Sans MS"/>
          <w:sz w:val="24"/>
          <w:szCs w:val="24"/>
        </w:rPr>
        <w:t xml:space="preserve">Write a short report to attach to your poster that demonstrates your knowledge of similarity. Include the following: </w:t>
      </w:r>
    </w:p>
    <w:p w:rsidR="008C4281" w:rsidRPr="00397005" w:rsidRDefault="008C4281" w:rsidP="00397005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 w:rsidRPr="00397005">
        <w:rPr>
          <w:rFonts w:ascii="Comic Sans MS" w:hAnsi="Comic Sans MS"/>
          <w:sz w:val="24"/>
          <w:szCs w:val="24"/>
        </w:rPr>
        <w:t>How angles in your enlargement changed from original to image. Be specific, and</w:t>
      </w:r>
      <w:r w:rsidR="00397005">
        <w:rPr>
          <w:rFonts w:ascii="Comic Sans MS" w:hAnsi="Comic Sans MS"/>
          <w:sz w:val="24"/>
          <w:szCs w:val="24"/>
        </w:rPr>
        <w:t xml:space="preserve"> </w:t>
      </w:r>
      <w:r w:rsidRPr="00397005">
        <w:rPr>
          <w:rFonts w:ascii="Comic Sans MS" w:hAnsi="Comic Sans MS"/>
          <w:sz w:val="24"/>
          <w:szCs w:val="24"/>
        </w:rPr>
        <w:t xml:space="preserve">give examples from Part 1. Tell how this change is related to your scale factor. </w:t>
      </w:r>
    </w:p>
    <w:p w:rsidR="008C4281" w:rsidRPr="00397005" w:rsidRDefault="008C4281" w:rsidP="00397005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 w:rsidRPr="00397005">
        <w:rPr>
          <w:rFonts w:ascii="Comic Sans MS" w:hAnsi="Comic Sans MS"/>
          <w:sz w:val="24"/>
          <w:szCs w:val="24"/>
        </w:rPr>
        <w:t xml:space="preserve">How lengths of line segments in your enlargement changed from original to image. Be </w:t>
      </w:r>
      <w:r w:rsidR="00397005">
        <w:rPr>
          <w:rFonts w:ascii="Comic Sans MS" w:hAnsi="Comic Sans MS"/>
          <w:sz w:val="24"/>
          <w:szCs w:val="24"/>
        </w:rPr>
        <w:t>specific</w:t>
      </w:r>
      <w:r w:rsidRPr="00397005">
        <w:rPr>
          <w:rFonts w:ascii="Comic Sans MS" w:hAnsi="Comic Sans MS"/>
          <w:sz w:val="24"/>
          <w:szCs w:val="24"/>
        </w:rPr>
        <w:t xml:space="preserve"> and give examples from Part 1. </w:t>
      </w:r>
    </w:p>
    <w:p w:rsidR="008C4281" w:rsidRPr="00397005" w:rsidRDefault="008C4281" w:rsidP="00397005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 w:rsidRPr="00397005">
        <w:rPr>
          <w:rFonts w:ascii="Comic Sans MS" w:hAnsi="Comic Sans MS"/>
          <w:sz w:val="24"/>
          <w:szCs w:val="24"/>
        </w:rPr>
        <w:t>How area in your enlargement changed from original to image. Be specific, and give</w:t>
      </w:r>
      <w:r w:rsidR="00397005">
        <w:rPr>
          <w:rFonts w:ascii="Comic Sans MS" w:hAnsi="Comic Sans MS"/>
          <w:sz w:val="24"/>
          <w:szCs w:val="24"/>
        </w:rPr>
        <w:t xml:space="preserve"> </w:t>
      </w:r>
      <w:r w:rsidRPr="00397005">
        <w:rPr>
          <w:rFonts w:ascii="Comic Sans MS" w:hAnsi="Comic Sans MS"/>
          <w:sz w:val="24"/>
          <w:szCs w:val="24"/>
        </w:rPr>
        <w:t xml:space="preserve">examples from Part 1. </w:t>
      </w:r>
    </w:p>
    <w:p w:rsidR="00397005" w:rsidRDefault="008C4281" w:rsidP="008C4281">
      <w:pPr>
        <w:rPr>
          <w:rFonts w:ascii="Comic Sans MS" w:hAnsi="Comic Sans MS"/>
          <w:sz w:val="24"/>
          <w:szCs w:val="24"/>
        </w:rPr>
      </w:pPr>
      <w:r w:rsidRPr="008C4281">
        <w:rPr>
          <w:rFonts w:ascii="Comic Sans MS" w:hAnsi="Comic Sans MS"/>
          <w:sz w:val="24"/>
          <w:szCs w:val="24"/>
        </w:rPr>
        <w:t xml:space="preserve"> </w:t>
      </w:r>
    </w:p>
    <w:p w:rsidR="00397005" w:rsidRDefault="00397005" w:rsidP="008C4281">
      <w:pPr>
        <w:rPr>
          <w:rFonts w:ascii="Comic Sans MS" w:hAnsi="Comic Sans MS"/>
          <w:b/>
          <w:sz w:val="24"/>
          <w:szCs w:val="24"/>
          <w:u w:val="single"/>
        </w:rPr>
      </w:pPr>
    </w:p>
    <w:p w:rsidR="00397005" w:rsidRDefault="008C4281" w:rsidP="008C4281">
      <w:pPr>
        <w:rPr>
          <w:rFonts w:ascii="Comic Sans MS" w:hAnsi="Comic Sans MS"/>
          <w:sz w:val="24"/>
          <w:szCs w:val="24"/>
        </w:rPr>
      </w:pPr>
      <w:r w:rsidRPr="00397005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Requirements for Poster - Checklist </w:t>
      </w:r>
    </w:p>
    <w:p w:rsidR="008C4281" w:rsidRPr="008C4281" w:rsidRDefault="008C4281" w:rsidP="008C4281">
      <w:pPr>
        <w:rPr>
          <w:rFonts w:ascii="Comic Sans MS" w:hAnsi="Comic Sans MS"/>
          <w:sz w:val="24"/>
          <w:szCs w:val="24"/>
        </w:rPr>
      </w:pPr>
      <w:r w:rsidRPr="008C4281">
        <w:rPr>
          <w:rFonts w:ascii="Comic Sans MS" w:hAnsi="Comic Sans MS"/>
          <w:sz w:val="24"/>
          <w:szCs w:val="24"/>
        </w:rPr>
        <w:t xml:space="preserve">Your poster must include the following items to get full credit: </w:t>
      </w:r>
    </w:p>
    <w:p w:rsidR="008C4281" w:rsidRPr="008C4281" w:rsidRDefault="008C4281" w:rsidP="008C4281">
      <w:pPr>
        <w:rPr>
          <w:rFonts w:ascii="Comic Sans MS" w:hAnsi="Comic Sans MS"/>
          <w:sz w:val="24"/>
          <w:szCs w:val="24"/>
        </w:rPr>
      </w:pPr>
      <w:r w:rsidRPr="008C4281">
        <w:rPr>
          <w:rFonts w:ascii="Comic Sans MS" w:hAnsi="Comic Sans MS"/>
          <w:sz w:val="24"/>
          <w:szCs w:val="24"/>
        </w:rPr>
        <w:t xml:space="preserve"> </w:t>
      </w:r>
    </w:p>
    <w:p w:rsidR="008C4281" w:rsidRPr="008C4281" w:rsidRDefault="008C4281" w:rsidP="008C4281">
      <w:pPr>
        <w:rPr>
          <w:rFonts w:ascii="Comic Sans MS" w:hAnsi="Comic Sans MS"/>
          <w:sz w:val="24"/>
          <w:szCs w:val="24"/>
        </w:rPr>
      </w:pPr>
      <w:r w:rsidRPr="008C4281">
        <w:rPr>
          <w:rFonts w:ascii="Comic Sans MS" w:hAnsi="Comic Sans MS"/>
          <w:sz w:val="24"/>
          <w:szCs w:val="24"/>
        </w:rPr>
        <w:t xml:space="preserve"> </w:t>
      </w:r>
      <w:proofErr w:type="gramStart"/>
      <w:r w:rsidRPr="008C4281">
        <w:rPr>
          <w:rFonts w:ascii="Comic Sans MS" w:hAnsi="Comic Sans MS"/>
          <w:sz w:val="24"/>
          <w:szCs w:val="24"/>
        </w:rPr>
        <w:t>An</w:t>
      </w:r>
      <w:proofErr w:type="gramEnd"/>
      <w:r w:rsidRPr="008C4281">
        <w:rPr>
          <w:rFonts w:ascii="Comic Sans MS" w:hAnsi="Comic Sans MS"/>
          <w:sz w:val="24"/>
          <w:szCs w:val="24"/>
        </w:rPr>
        <w:t xml:space="preserve"> original figure, titled “original” and colored, on a coordinate system. This figure must have significant coordinate points labeled with capital letters at a minimum of 15 locations. </w:t>
      </w:r>
    </w:p>
    <w:p w:rsidR="008C4281" w:rsidRPr="008C4281" w:rsidRDefault="008C4281" w:rsidP="008C4281">
      <w:pPr>
        <w:rPr>
          <w:rFonts w:ascii="Comic Sans MS" w:hAnsi="Comic Sans MS"/>
          <w:sz w:val="24"/>
          <w:szCs w:val="24"/>
        </w:rPr>
      </w:pPr>
      <w:r w:rsidRPr="008C4281">
        <w:rPr>
          <w:rFonts w:ascii="Comic Sans MS" w:hAnsi="Comic Sans MS"/>
          <w:sz w:val="24"/>
          <w:szCs w:val="24"/>
        </w:rPr>
        <w:t xml:space="preserve"> </w:t>
      </w:r>
      <w:proofErr w:type="gramStart"/>
      <w:r w:rsidRPr="008C4281">
        <w:rPr>
          <w:rFonts w:ascii="Comic Sans MS" w:hAnsi="Comic Sans MS"/>
          <w:sz w:val="24"/>
          <w:szCs w:val="24"/>
        </w:rPr>
        <w:t>An</w:t>
      </w:r>
      <w:proofErr w:type="gramEnd"/>
      <w:r w:rsidRPr="008C4281">
        <w:rPr>
          <w:rFonts w:ascii="Comic Sans MS" w:hAnsi="Comic Sans MS"/>
          <w:sz w:val="24"/>
          <w:szCs w:val="24"/>
        </w:rPr>
        <w:t xml:space="preserve"> enlargement</w:t>
      </w:r>
      <w:r w:rsidR="00397005">
        <w:rPr>
          <w:rFonts w:ascii="Comic Sans MS" w:hAnsi="Comic Sans MS"/>
          <w:sz w:val="24"/>
          <w:szCs w:val="24"/>
        </w:rPr>
        <w:t xml:space="preserve"> figure</w:t>
      </w:r>
      <w:r w:rsidRPr="008C4281">
        <w:rPr>
          <w:rFonts w:ascii="Comic Sans MS" w:hAnsi="Comic Sans MS"/>
          <w:sz w:val="24"/>
          <w:szCs w:val="24"/>
        </w:rPr>
        <w:t xml:space="preserve">, titled “image” and colored, on a second coordinate system. This figure must also have points labeled with capital letters prime (Ex: </w:t>
      </w:r>
      <w:proofErr w:type="gramStart"/>
      <w:r w:rsidRPr="008C4281">
        <w:rPr>
          <w:rFonts w:ascii="Comic Sans MS" w:hAnsi="Comic Sans MS"/>
          <w:sz w:val="24"/>
          <w:szCs w:val="24"/>
        </w:rPr>
        <w:t>A’ )</w:t>
      </w:r>
      <w:proofErr w:type="gramEnd"/>
      <w:r w:rsidRPr="008C4281">
        <w:rPr>
          <w:rFonts w:ascii="Comic Sans MS" w:hAnsi="Comic Sans MS"/>
          <w:sz w:val="24"/>
          <w:szCs w:val="24"/>
        </w:rPr>
        <w:t xml:space="preserve"> at the same locations as the original. </w:t>
      </w:r>
    </w:p>
    <w:p w:rsidR="008C4281" w:rsidRPr="008C4281" w:rsidRDefault="008C4281" w:rsidP="008C4281">
      <w:pPr>
        <w:rPr>
          <w:rFonts w:ascii="Comic Sans MS" w:hAnsi="Comic Sans MS"/>
          <w:sz w:val="24"/>
          <w:szCs w:val="24"/>
        </w:rPr>
      </w:pPr>
      <w:r w:rsidRPr="008C4281">
        <w:rPr>
          <w:rFonts w:ascii="Comic Sans MS" w:hAnsi="Comic Sans MS"/>
          <w:sz w:val="24"/>
          <w:szCs w:val="24"/>
        </w:rPr>
        <w:t xml:space="preserve"> </w:t>
      </w:r>
      <w:proofErr w:type="gramStart"/>
      <w:r w:rsidRPr="008C4281">
        <w:rPr>
          <w:rFonts w:ascii="Comic Sans MS" w:hAnsi="Comic Sans MS"/>
          <w:sz w:val="24"/>
          <w:szCs w:val="24"/>
        </w:rPr>
        <w:t>A</w:t>
      </w:r>
      <w:proofErr w:type="gramEnd"/>
      <w:r w:rsidRPr="008C4281">
        <w:rPr>
          <w:rFonts w:ascii="Comic Sans MS" w:hAnsi="Comic Sans MS"/>
          <w:sz w:val="24"/>
          <w:szCs w:val="24"/>
        </w:rPr>
        <w:t xml:space="preserve"> table of points for the original and the image. You may make these separately, or combine them into a single table. Make sure you have column headings. </w:t>
      </w:r>
    </w:p>
    <w:p w:rsidR="008C4281" w:rsidRPr="008C4281" w:rsidRDefault="008C4281" w:rsidP="008C4281">
      <w:pPr>
        <w:rPr>
          <w:rFonts w:ascii="Comic Sans MS" w:hAnsi="Comic Sans MS"/>
          <w:sz w:val="24"/>
          <w:szCs w:val="24"/>
        </w:rPr>
      </w:pPr>
      <w:r w:rsidRPr="008C4281">
        <w:rPr>
          <w:rFonts w:ascii="Comic Sans MS" w:hAnsi="Comic Sans MS"/>
          <w:sz w:val="24"/>
          <w:szCs w:val="24"/>
        </w:rPr>
        <w:t xml:space="preserve"> </w:t>
      </w:r>
      <w:proofErr w:type="gramStart"/>
      <w:r w:rsidRPr="008C4281">
        <w:rPr>
          <w:rFonts w:ascii="Comic Sans MS" w:hAnsi="Comic Sans MS"/>
          <w:sz w:val="24"/>
          <w:szCs w:val="24"/>
        </w:rPr>
        <w:t>The</w:t>
      </w:r>
      <w:proofErr w:type="gramEnd"/>
      <w:r w:rsidRPr="008C4281">
        <w:rPr>
          <w:rFonts w:ascii="Comic Sans MS" w:hAnsi="Comic Sans MS"/>
          <w:sz w:val="24"/>
          <w:szCs w:val="24"/>
        </w:rPr>
        <w:t xml:space="preserve"> scale factor must be clearly visible. </w:t>
      </w:r>
    </w:p>
    <w:p w:rsidR="008C4281" w:rsidRPr="008C4281" w:rsidRDefault="008C4281" w:rsidP="008C4281">
      <w:pPr>
        <w:rPr>
          <w:rFonts w:ascii="Comic Sans MS" w:hAnsi="Comic Sans MS"/>
          <w:sz w:val="24"/>
          <w:szCs w:val="24"/>
        </w:rPr>
      </w:pPr>
      <w:r w:rsidRPr="008C4281">
        <w:rPr>
          <w:rFonts w:ascii="Comic Sans MS" w:hAnsi="Comic Sans MS"/>
          <w:sz w:val="24"/>
          <w:szCs w:val="24"/>
        </w:rPr>
        <w:t xml:space="preserve"> </w:t>
      </w:r>
      <w:proofErr w:type="gramStart"/>
      <w:r w:rsidRPr="008C4281">
        <w:rPr>
          <w:rFonts w:ascii="Comic Sans MS" w:hAnsi="Comic Sans MS"/>
          <w:sz w:val="24"/>
          <w:szCs w:val="24"/>
        </w:rPr>
        <w:t>The</w:t>
      </w:r>
      <w:proofErr w:type="gramEnd"/>
      <w:r w:rsidRPr="008C4281">
        <w:rPr>
          <w:rFonts w:ascii="Comic Sans MS" w:hAnsi="Comic Sans MS"/>
          <w:sz w:val="24"/>
          <w:szCs w:val="24"/>
        </w:rPr>
        <w:t xml:space="preserve"> rule </w:t>
      </w:r>
      <w:r w:rsidR="00352757">
        <w:rPr>
          <w:rFonts w:ascii="Comic Sans MS" w:hAnsi="Comic Sans MS"/>
          <w:sz w:val="24"/>
          <w:szCs w:val="24"/>
        </w:rPr>
        <w:t xml:space="preserve">for the transformation </w:t>
      </w:r>
      <w:r w:rsidRPr="008C4281">
        <w:rPr>
          <w:rFonts w:ascii="Comic Sans MS" w:hAnsi="Comic Sans MS"/>
          <w:sz w:val="24"/>
          <w:szCs w:val="24"/>
        </w:rPr>
        <w:t xml:space="preserve">must be clearly visible. </w:t>
      </w:r>
    </w:p>
    <w:p w:rsidR="008C4281" w:rsidRPr="008C4281" w:rsidRDefault="008C4281" w:rsidP="008C4281">
      <w:pPr>
        <w:rPr>
          <w:rFonts w:ascii="Comic Sans MS" w:hAnsi="Comic Sans MS"/>
          <w:sz w:val="24"/>
          <w:szCs w:val="24"/>
        </w:rPr>
      </w:pPr>
      <w:r w:rsidRPr="008C4281">
        <w:rPr>
          <w:rFonts w:ascii="Comic Sans MS" w:hAnsi="Comic Sans MS"/>
          <w:sz w:val="24"/>
          <w:szCs w:val="24"/>
        </w:rPr>
        <w:t xml:space="preserve"> At least two pairs of corresponding lengths identified on each figure. Label these lengths with a description (such as “length of nose”) and a measurement in cm.  </w:t>
      </w:r>
    </w:p>
    <w:p w:rsidR="008C4281" w:rsidRPr="008C4281" w:rsidRDefault="008C4281" w:rsidP="008C4281">
      <w:pPr>
        <w:rPr>
          <w:rFonts w:ascii="Comic Sans MS" w:hAnsi="Comic Sans MS"/>
          <w:sz w:val="24"/>
          <w:szCs w:val="24"/>
        </w:rPr>
      </w:pPr>
      <w:r w:rsidRPr="008C4281">
        <w:rPr>
          <w:rFonts w:ascii="Comic Sans MS" w:hAnsi="Comic Sans MS"/>
          <w:sz w:val="24"/>
          <w:szCs w:val="24"/>
        </w:rPr>
        <w:t xml:space="preserve"> At least two pairs of corresponding angles identified on each figure. Label these angles with a description (such as “angle of elbow”) and a measurement in degrees. </w:t>
      </w:r>
    </w:p>
    <w:p w:rsidR="008C4281" w:rsidRPr="008C4281" w:rsidRDefault="008C4281" w:rsidP="008C4281">
      <w:pPr>
        <w:rPr>
          <w:rFonts w:ascii="Comic Sans MS" w:hAnsi="Comic Sans MS"/>
          <w:sz w:val="24"/>
          <w:szCs w:val="24"/>
        </w:rPr>
      </w:pPr>
      <w:r w:rsidRPr="008C4281">
        <w:rPr>
          <w:rFonts w:ascii="Comic Sans MS" w:hAnsi="Comic Sans MS"/>
          <w:sz w:val="24"/>
          <w:szCs w:val="24"/>
        </w:rPr>
        <w:t> At least two pairs of corresponding areas identified on each figure. Label these areas with a description (such as “area of tooth”) and a measurement in cm</w:t>
      </w:r>
      <w:r w:rsidR="00352757">
        <w:rPr>
          <w:rFonts w:ascii="Comic Sans MS" w:hAnsi="Comic Sans MS"/>
          <w:sz w:val="24"/>
          <w:szCs w:val="24"/>
        </w:rPr>
        <w:t>²</w:t>
      </w:r>
      <w:r w:rsidR="00397005">
        <w:rPr>
          <w:rFonts w:ascii="Comic Sans MS" w:hAnsi="Comic Sans MS"/>
          <w:sz w:val="24"/>
          <w:szCs w:val="24"/>
        </w:rPr>
        <w:t>.</w:t>
      </w:r>
    </w:p>
    <w:p w:rsidR="008C4281" w:rsidRPr="008C4281" w:rsidRDefault="008C4281" w:rsidP="008C4281">
      <w:pPr>
        <w:rPr>
          <w:rFonts w:ascii="Comic Sans MS" w:hAnsi="Comic Sans MS"/>
          <w:sz w:val="24"/>
          <w:szCs w:val="24"/>
        </w:rPr>
      </w:pPr>
      <w:r w:rsidRPr="008C4281">
        <w:rPr>
          <w:rFonts w:ascii="Comic Sans MS" w:hAnsi="Comic Sans MS"/>
          <w:sz w:val="24"/>
          <w:szCs w:val="24"/>
        </w:rPr>
        <w:t xml:space="preserve"> </w:t>
      </w:r>
      <w:proofErr w:type="gramStart"/>
      <w:r w:rsidRPr="008C4281">
        <w:rPr>
          <w:rFonts w:ascii="Comic Sans MS" w:hAnsi="Comic Sans MS"/>
          <w:sz w:val="24"/>
          <w:szCs w:val="24"/>
        </w:rPr>
        <w:t>Your</w:t>
      </w:r>
      <w:proofErr w:type="gramEnd"/>
      <w:r w:rsidRPr="008C4281">
        <w:rPr>
          <w:rFonts w:ascii="Comic Sans MS" w:hAnsi="Comic Sans MS"/>
          <w:sz w:val="24"/>
          <w:szCs w:val="24"/>
        </w:rPr>
        <w:t xml:space="preserve"> short report as described on the previous page. </w:t>
      </w:r>
    </w:p>
    <w:p w:rsidR="008C4281" w:rsidRPr="008C4281" w:rsidRDefault="008C4281" w:rsidP="008C4281">
      <w:pPr>
        <w:rPr>
          <w:rFonts w:ascii="Comic Sans MS" w:hAnsi="Comic Sans MS"/>
          <w:sz w:val="24"/>
          <w:szCs w:val="24"/>
        </w:rPr>
      </w:pPr>
      <w:r w:rsidRPr="008C4281">
        <w:rPr>
          <w:rFonts w:ascii="Comic Sans MS" w:hAnsi="Comic Sans MS"/>
          <w:sz w:val="24"/>
          <w:szCs w:val="24"/>
        </w:rPr>
        <w:t xml:space="preserve"> </w:t>
      </w:r>
      <w:proofErr w:type="gramStart"/>
      <w:r w:rsidRPr="008C4281">
        <w:rPr>
          <w:rFonts w:ascii="Comic Sans MS" w:hAnsi="Comic Sans MS"/>
          <w:sz w:val="24"/>
          <w:szCs w:val="24"/>
        </w:rPr>
        <w:t>Some</w:t>
      </w:r>
      <w:proofErr w:type="gramEnd"/>
      <w:r w:rsidRPr="008C4281">
        <w:rPr>
          <w:rFonts w:ascii="Comic Sans MS" w:hAnsi="Comic Sans MS"/>
          <w:sz w:val="24"/>
          <w:szCs w:val="24"/>
        </w:rPr>
        <w:t xml:space="preserve"> sort of title. </w:t>
      </w:r>
    </w:p>
    <w:p w:rsidR="007560D7" w:rsidRPr="008C4281" w:rsidRDefault="008C4281" w:rsidP="008C4281">
      <w:pPr>
        <w:rPr>
          <w:rFonts w:ascii="Comic Sans MS" w:hAnsi="Comic Sans MS"/>
          <w:sz w:val="24"/>
          <w:szCs w:val="24"/>
        </w:rPr>
      </w:pPr>
      <w:r w:rsidRPr="008C4281">
        <w:rPr>
          <w:rFonts w:ascii="Comic Sans MS" w:hAnsi="Comic Sans MS"/>
          <w:sz w:val="24"/>
          <w:szCs w:val="24"/>
        </w:rPr>
        <w:t xml:space="preserve"> </w:t>
      </w:r>
      <w:proofErr w:type="gramStart"/>
      <w:r w:rsidRPr="008C4281">
        <w:rPr>
          <w:rFonts w:ascii="Comic Sans MS" w:hAnsi="Comic Sans MS"/>
          <w:sz w:val="24"/>
          <w:szCs w:val="24"/>
        </w:rPr>
        <w:t>Your</w:t>
      </w:r>
      <w:proofErr w:type="gramEnd"/>
      <w:r w:rsidRPr="008C4281">
        <w:rPr>
          <w:rFonts w:ascii="Comic Sans MS" w:hAnsi="Comic Sans MS"/>
          <w:sz w:val="24"/>
          <w:szCs w:val="24"/>
        </w:rPr>
        <w:t xml:space="preserve"> name!</w:t>
      </w:r>
    </w:p>
    <w:sectPr w:rsidR="007560D7" w:rsidRPr="008C4281" w:rsidSect="00756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4B8F"/>
    <w:multiLevelType w:val="hybridMultilevel"/>
    <w:tmpl w:val="25A6D62A"/>
    <w:lvl w:ilvl="0" w:tplc="0A2CAB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8D662932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1962C97"/>
    <w:multiLevelType w:val="hybridMultilevel"/>
    <w:tmpl w:val="D70C9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909B3"/>
    <w:multiLevelType w:val="hybridMultilevel"/>
    <w:tmpl w:val="381005E8"/>
    <w:lvl w:ilvl="0" w:tplc="A2181D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ECE3305"/>
    <w:multiLevelType w:val="hybridMultilevel"/>
    <w:tmpl w:val="F00EF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281"/>
    <w:rsid w:val="00117F90"/>
    <w:rsid w:val="00300F1D"/>
    <w:rsid w:val="00352757"/>
    <w:rsid w:val="00397005"/>
    <w:rsid w:val="006312A4"/>
    <w:rsid w:val="007560D7"/>
    <w:rsid w:val="0078022E"/>
    <w:rsid w:val="00816998"/>
    <w:rsid w:val="008C4281"/>
    <w:rsid w:val="00985691"/>
    <w:rsid w:val="00A67722"/>
    <w:rsid w:val="00FA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1</cp:revision>
  <dcterms:created xsi:type="dcterms:W3CDTF">2013-10-25T17:42:00Z</dcterms:created>
  <dcterms:modified xsi:type="dcterms:W3CDTF">2013-10-25T18:16:00Z</dcterms:modified>
</cp:coreProperties>
</file>