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C9" w:rsidRPr="00CE5DC9" w:rsidRDefault="00CE5DC9" w:rsidP="00CE5DC9">
      <w:pPr>
        <w:shd w:val="clear" w:color="auto" w:fill="FFFFFF"/>
        <w:spacing w:before="480" w:after="120" w:line="240" w:lineRule="auto"/>
        <w:outlineLvl w:val="2"/>
        <w:rPr>
          <w:rFonts w:eastAsia="Times New Roman" w:cs="Times New Roman"/>
          <w:b/>
          <w:bCs/>
          <w:color w:val="000000"/>
        </w:rPr>
      </w:pPr>
      <w:r w:rsidRPr="00CE5DC9">
        <w:rPr>
          <w:rFonts w:eastAsia="Times New Roman" w:cs="Times New Roman"/>
          <w:b/>
          <w:bCs/>
          <w:color w:val="0000FF"/>
        </w:rPr>
        <w:t>Dilations</w:t>
      </w:r>
    </w:p>
    <w:p w:rsidR="00CE5DC9" w:rsidRP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noProof/>
          <w:color w:val="00000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19425" cy="2133600"/>
            <wp:effectExtent l="19050" t="0" r="9525" b="0"/>
            <wp:wrapSquare wrapText="bothSides"/>
            <wp:docPr id="2" name="Picture 2" descr="http://textbooks.cpm.org/images/gc/chap03/CPM_Geometry_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3/CPM_Geometry_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DC9">
        <w:rPr>
          <w:rFonts w:eastAsia="Times New Roman" w:cs="Times New Roman"/>
          <w:color w:val="000000"/>
        </w:rPr>
        <w:t>The transformations you studied in Chapter 1 (translations, rotations, and reflections) are called rigid transformations because they all maintain the size and shape of the original figure.</w:t>
      </w:r>
    </w:p>
    <w:p w:rsidR="00CE5DC9" w:rsidRP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color w:val="000000"/>
        </w:rPr>
        <w:t> </w:t>
      </w:r>
    </w:p>
    <w:p w:rsidR="00CE5DC9" w:rsidRP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color w:val="000000"/>
        </w:rPr>
        <w:t xml:space="preserve">However, </w:t>
      </w:r>
      <w:proofErr w:type="gramStart"/>
      <w:r w:rsidRPr="00CE5DC9">
        <w:rPr>
          <w:rFonts w:eastAsia="Times New Roman" w:cs="Times New Roman"/>
          <w:color w:val="000000"/>
        </w:rPr>
        <w:t>a </w:t>
      </w:r>
      <w:r w:rsidRPr="00CE5DC9">
        <w:rPr>
          <w:rFonts w:eastAsia="Times New Roman" w:cs="Times New Roman"/>
          <w:b/>
          <w:bCs/>
          <w:color w:val="0000FF"/>
        </w:rPr>
        <w:t>dilation</w:t>
      </w:r>
      <w:proofErr w:type="gramEnd"/>
      <w:r w:rsidRPr="00CE5DC9">
        <w:rPr>
          <w:rFonts w:eastAsia="Times New Roman" w:cs="Times New Roman"/>
          <w:color w:val="000000"/>
        </w:rPr>
        <w:t xml:space="preserve"> is a transformation that maintains the shape of a figure but multiplies its dimensions by a chosen factor. In </w:t>
      </w:r>
      <w:proofErr w:type="gramStart"/>
      <w:r w:rsidRPr="00CE5DC9">
        <w:rPr>
          <w:rFonts w:eastAsia="Times New Roman" w:cs="Times New Roman"/>
          <w:color w:val="000000"/>
        </w:rPr>
        <w:t>a dilation</w:t>
      </w:r>
      <w:proofErr w:type="gramEnd"/>
      <w:r w:rsidRPr="00CE5DC9">
        <w:rPr>
          <w:rFonts w:eastAsia="Times New Roman" w:cs="Times New Roman"/>
          <w:color w:val="000000"/>
        </w:rPr>
        <w:t>, a shape is stretched proportionally from a particular point, called the </w:t>
      </w:r>
      <w:r w:rsidRPr="00CE5DC9">
        <w:rPr>
          <w:rFonts w:eastAsia="Times New Roman" w:cs="Times New Roman"/>
          <w:b/>
          <w:bCs/>
          <w:color w:val="000000"/>
        </w:rPr>
        <w:t>point of dilation</w:t>
      </w:r>
      <w:r w:rsidRPr="00CE5DC9">
        <w:rPr>
          <w:rFonts w:eastAsia="Times New Roman" w:cs="Times New Roman"/>
          <w:color w:val="000000"/>
        </w:rPr>
        <w:t> or </w:t>
      </w:r>
      <w:r w:rsidRPr="00CE5DC9">
        <w:rPr>
          <w:rFonts w:eastAsia="Times New Roman" w:cs="Times New Roman"/>
          <w:b/>
          <w:bCs/>
          <w:color w:val="000000"/>
        </w:rPr>
        <w:t>stretch point.</w:t>
      </w:r>
      <w:r w:rsidRPr="00CE5DC9">
        <w:rPr>
          <w:rFonts w:eastAsia="Times New Roman" w:cs="Times New Roman"/>
          <w:color w:val="000000"/>
        </w:rPr>
        <w:t> For example, in the diagram at right, Δ</w:t>
      </w:r>
      <w:r w:rsidRPr="00CE5DC9">
        <w:rPr>
          <w:rFonts w:eastAsia="Times New Roman" w:cs="Times New Roman"/>
          <w:i/>
          <w:iCs/>
          <w:color w:val="000000"/>
        </w:rPr>
        <w:t>ABC</w:t>
      </w:r>
      <w:r w:rsidRPr="00CE5DC9">
        <w:rPr>
          <w:rFonts w:eastAsia="Times New Roman" w:cs="Times New Roman"/>
          <w:color w:val="000000"/>
        </w:rPr>
        <w:t xml:space="preserve"> is dilated to form </w:t>
      </w:r>
      <w:proofErr w:type="spellStart"/>
      <w:r w:rsidRPr="00CE5DC9">
        <w:rPr>
          <w:rFonts w:eastAsia="Times New Roman" w:cs="Times New Roman"/>
          <w:color w:val="000000"/>
        </w:rPr>
        <w:t>Δ</w:t>
      </w:r>
      <w:r w:rsidRPr="00CE5DC9">
        <w:rPr>
          <w:rFonts w:eastAsia="Times New Roman" w:cs="Times New Roman"/>
          <w:i/>
          <w:iCs/>
          <w:color w:val="000000"/>
        </w:rPr>
        <w:t>A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B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C.</w:t>
      </w:r>
      <w:r w:rsidRPr="00CE5DC9">
        <w:rPr>
          <w:rFonts w:eastAsia="Times New Roman" w:cs="Times New Roman"/>
          <w:color w:val="000000"/>
        </w:rPr>
        <w:t>Notice</w:t>
      </w:r>
      <w:proofErr w:type="spellEnd"/>
      <w:r w:rsidRPr="00CE5DC9">
        <w:rPr>
          <w:rFonts w:eastAsia="Times New Roman" w:cs="Times New Roman"/>
          <w:color w:val="000000"/>
        </w:rPr>
        <w:t xml:space="preserve"> that while </w:t>
      </w:r>
      <w:proofErr w:type="gramStart"/>
      <w:r w:rsidRPr="00CE5DC9">
        <w:rPr>
          <w:rFonts w:eastAsia="Times New Roman" w:cs="Times New Roman"/>
          <w:color w:val="000000"/>
        </w:rPr>
        <w:t>a dilation</w:t>
      </w:r>
      <w:proofErr w:type="gramEnd"/>
      <w:r w:rsidRPr="00CE5DC9">
        <w:rPr>
          <w:rFonts w:eastAsia="Times New Roman" w:cs="Times New Roman"/>
          <w:color w:val="000000"/>
        </w:rPr>
        <w:t xml:space="preserve"> changes the size and location of the original figure, it does not rotate or reflect the original.</w:t>
      </w:r>
    </w:p>
    <w:p w:rsidR="00CE5DC9" w:rsidRP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52675" cy="1314450"/>
            <wp:effectExtent l="19050" t="0" r="9525" b="0"/>
            <wp:wrapSquare wrapText="bothSides"/>
            <wp:docPr id="3" name="Picture 3" descr="http://textbooks.cpm.org/images/gc/chap03/CPM_Geometry_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3/CPM_Geometry_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DC9">
        <w:rPr>
          <w:rFonts w:eastAsia="Times New Roman" w:cs="Times New Roman"/>
          <w:color w:val="000000"/>
        </w:rPr>
        <w:t>Note that if the point of dilation is located inside a shape, the enlargement encloses the original, as shown below right.</w:t>
      </w:r>
    </w:p>
    <w:p w:rsidR="00CE5DC9" w:rsidRPr="00CE5DC9" w:rsidRDefault="00CE5DC9" w:rsidP="00CE5DC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CE5DC9">
        <w:rPr>
          <w:rFonts w:eastAsia="Times New Roman" w:cs="Times New Roman"/>
          <w:color w:val="000000"/>
        </w:rPr>
        <w:br/>
      </w:r>
    </w:p>
    <w:p w:rsidR="00CE5DC9" w:rsidRPr="00CE5DC9" w:rsidRDefault="00CE5DC9" w:rsidP="00CE5DC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E5DC9" w:rsidRPr="00CE5DC9" w:rsidRDefault="00CE5DC9" w:rsidP="00CE5DC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E5DC9" w:rsidRDefault="00CE5DC9" w:rsidP="00CE5DC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E5DC9" w:rsidRPr="00CE5DC9" w:rsidRDefault="00CE5DC9" w:rsidP="00CE5DC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E5DC9" w:rsidRPr="00CE5DC9" w:rsidRDefault="00CE5DC9" w:rsidP="00CE5DC9">
      <w:pPr>
        <w:spacing w:after="0" w:line="240" w:lineRule="auto"/>
        <w:rPr>
          <w:rFonts w:eastAsia="Times New Roman" w:cs="Times New Roman"/>
        </w:rPr>
      </w:pPr>
      <w:r w:rsidRPr="00CE5DC9">
        <w:rPr>
          <w:rFonts w:eastAsia="Times New Roman" w:cs="Times New Roman"/>
          <w:b/>
          <w:bCs/>
          <w:color w:val="000000"/>
        </w:rPr>
        <w:t>3-5.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color w:val="000000"/>
          <w:shd w:val="clear" w:color="auto" w:fill="FFFFFF"/>
        </w:rPr>
        <w:t>Plot the rectangle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i/>
          <w:iCs/>
          <w:color w:val="000000"/>
        </w:rPr>
        <w:t>ABCD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color w:val="000000"/>
          <w:shd w:val="clear" w:color="auto" w:fill="FFFFFF"/>
        </w:rPr>
        <w:t>formed with the points</w:t>
      </w:r>
      <w:r w:rsidRPr="00CE5DC9">
        <w:rPr>
          <w:rFonts w:eastAsia="Times New Roman" w:cs="Times New Roman"/>
          <w:color w:val="000000"/>
        </w:rPr>
        <w:t> </w:t>
      </w:r>
      <w:proofErr w:type="gramStart"/>
      <w:r w:rsidRPr="00CE5DC9">
        <w:rPr>
          <w:rFonts w:eastAsia="Times New Roman" w:cs="Times New Roman"/>
          <w:i/>
          <w:iCs/>
          <w:color w:val="000000"/>
        </w:rPr>
        <w:t>A</w:t>
      </w:r>
      <w:r w:rsidRPr="00CE5DC9">
        <w:rPr>
          <w:rFonts w:eastAsia="Times New Roman" w:cs="Times New Roman"/>
          <w:color w:val="000000"/>
          <w:shd w:val="clear" w:color="auto" w:fill="FFFFFF"/>
        </w:rPr>
        <w:t>(</w:t>
      </w:r>
      <w:proofErr w:type="gramEnd"/>
      <w:r w:rsidRPr="00CE5DC9">
        <w:rPr>
          <w:rFonts w:eastAsia="Times New Roman" w:cs="Times New Roman"/>
          <w:color w:val="000000"/>
          <w:shd w:val="clear" w:color="auto" w:fill="FFFFFF"/>
        </w:rPr>
        <w:t>−1, −2),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i/>
          <w:iCs/>
          <w:color w:val="000000"/>
        </w:rPr>
        <w:t>B</w:t>
      </w:r>
      <w:r w:rsidRPr="00CE5DC9">
        <w:rPr>
          <w:rFonts w:eastAsia="Times New Roman" w:cs="Times New Roman"/>
          <w:color w:val="000000"/>
          <w:shd w:val="clear" w:color="auto" w:fill="FFFFFF"/>
        </w:rPr>
        <w:t>(3, −2),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i/>
          <w:iCs/>
          <w:color w:val="000000"/>
        </w:rPr>
        <w:t>C</w:t>
      </w:r>
      <w:r w:rsidRPr="00CE5DC9">
        <w:rPr>
          <w:rFonts w:eastAsia="Times New Roman" w:cs="Times New Roman"/>
          <w:color w:val="000000"/>
          <w:shd w:val="clear" w:color="auto" w:fill="FFFFFF"/>
        </w:rPr>
        <w:t>(3, 1), and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i/>
          <w:iCs/>
          <w:color w:val="000000"/>
        </w:rPr>
        <w:t>D</w:t>
      </w:r>
      <w:r w:rsidRPr="00CE5DC9">
        <w:rPr>
          <w:rFonts w:eastAsia="Times New Roman" w:cs="Times New Roman"/>
          <w:color w:val="000000"/>
          <w:shd w:val="clear" w:color="auto" w:fill="FFFFFF"/>
        </w:rPr>
        <w:t>(−1, 1) onto graph paper. Use the method used in problem 3-2 to enlarge it f</w:t>
      </w:r>
      <w:r>
        <w:rPr>
          <w:rFonts w:eastAsia="Times New Roman" w:cs="Times New Roman"/>
          <w:color w:val="000000"/>
          <w:shd w:val="clear" w:color="auto" w:fill="FFFFFF"/>
        </w:rPr>
        <w:t xml:space="preserve">rom the origin by a factor of </w:t>
      </w:r>
      <w:r w:rsidR="002B25C2">
        <w:rPr>
          <w:rFonts w:eastAsia="Times New Roman" w:cs="Times New Roman"/>
          <w:color w:val="000000"/>
          <w:shd w:val="clear" w:color="auto" w:fill="FFFFFF"/>
        </w:rPr>
        <w:t>3</w:t>
      </w:r>
      <w:r>
        <w:rPr>
          <w:rFonts w:eastAsia="Times New Roman" w:cs="Times New Roman"/>
          <w:color w:val="000000"/>
          <w:shd w:val="clear" w:color="auto" w:fill="FFFFFF"/>
        </w:rPr>
        <w:t xml:space="preserve">.  </w:t>
      </w:r>
      <w:r w:rsidRPr="00CE5DC9">
        <w:rPr>
          <w:rFonts w:eastAsia="Times New Roman" w:cs="Times New Roman"/>
          <w:color w:val="000000"/>
          <w:shd w:val="clear" w:color="auto" w:fill="FFFFFF"/>
        </w:rPr>
        <w:t>Label this new rectangle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i/>
          <w:iCs/>
          <w:color w:val="000000"/>
        </w:rPr>
        <w:t>A</w:t>
      </w:r>
      <w:r w:rsidRPr="00CE5DC9">
        <w:rPr>
          <w:rFonts w:ascii="Arial" w:eastAsia="Times New Roman" w:hAnsi="Arial" w:cs="Arial"/>
          <w:i/>
          <w:iCs/>
          <w:color w:val="000000"/>
        </w:rPr>
        <w:t>′</w:t>
      </w:r>
      <w:r w:rsidRPr="00CE5DC9">
        <w:rPr>
          <w:rFonts w:eastAsia="Times New Roman" w:cs="Calibri"/>
          <w:i/>
          <w:iCs/>
          <w:color w:val="000000"/>
        </w:rPr>
        <w:t>B</w:t>
      </w:r>
      <w:r w:rsidRPr="00CE5DC9">
        <w:rPr>
          <w:rFonts w:ascii="Arial" w:eastAsia="Times New Roman" w:hAnsi="Arial" w:cs="Arial"/>
          <w:i/>
          <w:iCs/>
          <w:color w:val="000000"/>
        </w:rPr>
        <w:t>′</w:t>
      </w:r>
      <w:r w:rsidRPr="00CE5DC9">
        <w:rPr>
          <w:rFonts w:eastAsia="Times New Roman" w:cs="Calibri"/>
          <w:i/>
          <w:iCs/>
          <w:color w:val="000000"/>
        </w:rPr>
        <w:t>C</w:t>
      </w:r>
      <w:r w:rsidRPr="00CE5DC9">
        <w:rPr>
          <w:rFonts w:ascii="Arial" w:eastAsia="Times New Roman" w:hAnsi="Arial" w:cs="Arial"/>
          <w:i/>
          <w:iCs/>
          <w:color w:val="000000"/>
        </w:rPr>
        <w:t>′</w:t>
      </w:r>
      <w:r w:rsidRPr="00CE5DC9">
        <w:rPr>
          <w:rFonts w:eastAsia="Times New Roman" w:cs="Calibri"/>
          <w:i/>
          <w:iCs/>
          <w:color w:val="000000"/>
        </w:rPr>
        <w:t>D</w:t>
      </w:r>
      <w:r w:rsidRPr="00CE5DC9">
        <w:rPr>
          <w:rFonts w:ascii="Arial" w:eastAsia="Times New Roman" w:hAnsi="Arial" w:cs="Arial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.</w:t>
      </w:r>
      <w:r w:rsidRPr="00CE5DC9">
        <w:rPr>
          <w:rFonts w:eastAsia="Times New Roman" w:cs="Times New Roman"/>
          <w:color w:val="000000"/>
          <w:shd w:val="clear" w:color="auto" w:fill="FFFFFF"/>
        </w:rPr>
        <w:t> </w:t>
      </w:r>
      <w:r w:rsidRPr="00CE5DC9">
        <w:rPr>
          <w:rFonts w:eastAsia="Times New Roman" w:cs="Times New Roman"/>
        </w:rPr>
        <w:t xml:space="preserve"> </w:t>
      </w:r>
    </w:p>
    <w:p w:rsidR="00CE5DC9" w:rsidRDefault="00CE5DC9" w:rsidP="00CE5DC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color w:val="000000"/>
        </w:rPr>
        <w:t>What are the dimensions of the enlarged rectangle, </w:t>
      </w:r>
      <w:r w:rsidRPr="00CE5DC9">
        <w:rPr>
          <w:rFonts w:eastAsia="Times New Roman" w:cs="Times New Roman"/>
          <w:i/>
          <w:iCs/>
          <w:color w:val="000000"/>
        </w:rPr>
        <w:t>A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B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C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D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color w:val="000000"/>
        </w:rPr>
        <w:t>?</w:t>
      </w:r>
    </w:p>
    <w:p w:rsidR="00CE5DC9" w:rsidRDefault="00CE5DC9" w:rsidP="00CE5DC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color w:val="000000"/>
        </w:rPr>
        <w:t>Find the area and the perimeter of </w:t>
      </w:r>
      <w:r w:rsidRPr="00CE5DC9">
        <w:rPr>
          <w:rFonts w:eastAsia="Times New Roman" w:cs="Times New Roman"/>
          <w:i/>
          <w:iCs/>
          <w:color w:val="000000"/>
        </w:rPr>
        <w:t>A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B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C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D</w:t>
      </w:r>
      <w:r w:rsidRPr="00CE5DC9">
        <w:rPr>
          <w:rFonts w:ascii="Times New Roman" w:eastAsia="Times New Roman" w:hAnsi="Times New Roman" w:cs="Times New Roman"/>
          <w:i/>
          <w:iCs/>
          <w:color w:val="000000"/>
        </w:rPr>
        <w:t>′</w:t>
      </w:r>
      <w:r w:rsidRPr="00CE5DC9">
        <w:rPr>
          <w:rFonts w:eastAsia="Times New Roman" w:cs="Times New Roman"/>
          <w:i/>
          <w:iCs/>
          <w:color w:val="000000"/>
        </w:rPr>
        <w:t>.</w:t>
      </w:r>
    </w:p>
    <w:p w:rsidR="00CE5DC9" w:rsidRPr="00CE5DC9" w:rsidRDefault="00CE5DC9" w:rsidP="00CE5DC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color w:val="000000"/>
        </w:rPr>
        <w:t>Find </w:t>
      </w:r>
      <w:r w:rsidRPr="00CE5DC9">
        <w:rPr>
          <w:rFonts w:eastAsia="Times New Roman" w:cs="Times New Roman"/>
          <w:i/>
          <w:iCs/>
          <w:color w:val="000000"/>
        </w:rPr>
        <w:t>AC</w:t>
      </w:r>
      <w:r w:rsidRPr="00CE5DC9">
        <w:rPr>
          <w:rFonts w:eastAsia="Times New Roman" w:cs="Times New Roman"/>
          <w:color w:val="000000"/>
        </w:rPr>
        <w:t xml:space="preserve"> (the length </w:t>
      </w:r>
      <w:proofErr w:type="gramStart"/>
      <w:r w:rsidRPr="00CE5DC9">
        <w:rPr>
          <w:rFonts w:eastAsia="Times New Roman" w:cs="Times New Roman"/>
          <w:color w:val="000000"/>
        </w:rPr>
        <w:t>of </w:t>
      </w:r>
      <w:proofErr w:type="gramEnd"/>
      <w:r w:rsidRPr="00CE5DC9">
        <w:rPr>
          <w:rFonts w:eastAsia="Times New Roman" w:cs="Times New Roman"/>
          <w:noProof/>
          <w:color w:val="000000"/>
        </w:rPr>
        <w:drawing>
          <wp:inline distT="0" distB="0" distL="0" distR="0">
            <wp:extent cx="266700" cy="200025"/>
            <wp:effectExtent l="19050" t="0" r="0" b="0"/>
            <wp:docPr id="1" name="Picture 1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DC9">
        <w:rPr>
          <w:rFonts w:eastAsia="Times New Roman" w:cs="Times New Roman"/>
          <w:color w:val="000000"/>
        </w:rPr>
        <w:t>).</w:t>
      </w:r>
    </w:p>
    <w:p w:rsidR="00CE5DC9" w:rsidRPr="00CE5DC9" w:rsidRDefault="00CE5DC9" w:rsidP="00CE5DC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</w:p>
    <w:p w:rsidR="00CE5DC9" w:rsidRPr="00CE5DC9" w:rsidRDefault="00CE5DC9" w:rsidP="00CE5DC9">
      <w:pPr>
        <w:spacing w:after="0" w:line="240" w:lineRule="auto"/>
        <w:rPr>
          <w:rFonts w:eastAsia="Times New Roman" w:cs="Times New Roman"/>
        </w:rPr>
      </w:pPr>
      <w:r w:rsidRPr="00CE5DC9">
        <w:rPr>
          <w:rFonts w:eastAsia="Times New Roman" w:cs="Times New Roman"/>
          <w:b/>
          <w:bCs/>
          <w:color w:val="000000"/>
        </w:rPr>
        <w:t>3-8.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color w:val="000000"/>
          <w:shd w:val="clear" w:color="auto" w:fill="FFFFFF"/>
        </w:rPr>
        <w:t>On graph paper, graph line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noProof/>
        </w:rPr>
        <w:drawing>
          <wp:inline distT="0" distB="0" distL="0" distR="0">
            <wp:extent cx="314325" cy="209550"/>
            <wp:effectExtent l="19050" t="0" r="9525" b="0"/>
            <wp:docPr id="5" name="Picture 3" descr="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color w:val="000000"/>
          <w:shd w:val="clear" w:color="auto" w:fill="FFFFFF"/>
        </w:rPr>
        <w:t>if</w:t>
      </w:r>
      <w:r w:rsidRPr="00CE5DC9">
        <w:rPr>
          <w:rFonts w:eastAsia="Times New Roman" w:cs="Times New Roman"/>
          <w:color w:val="000000"/>
        </w:rPr>
        <w:t> </w:t>
      </w:r>
      <w:proofErr w:type="gramStart"/>
      <w:r w:rsidRPr="00CE5DC9">
        <w:rPr>
          <w:rFonts w:eastAsia="Times New Roman" w:cs="Times New Roman"/>
          <w:i/>
          <w:iCs/>
          <w:color w:val="000000"/>
        </w:rPr>
        <w:t>M</w:t>
      </w:r>
      <w:r w:rsidRPr="00CE5DC9">
        <w:rPr>
          <w:rFonts w:eastAsia="Times New Roman" w:cs="Times New Roman"/>
          <w:color w:val="000000"/>
          <w:shd w:val="clear" w:color="auto" w:fill="FFFFFF"/>
        </w:rPr>
        <w:t>(</w:t>
      </w:r>
      <w:proofErr w:type="gramEnd"/>
      <w:r w:rsidRPr="00CE5DC9">
        <w:rPr>
          <w:rFonts w:eastAsia="Times New Roman" w:cs="Times New Roman"/>
          <w:color w:val="000000"/>
          <w:shd w:val="clear" w:color="auto" w:fill="FFFFFF"/>
        </w:rPr>
        <w:t>−1, 1) and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i/>
          <w:iCs/>
          <w:color w:val="000000"/>
        </w:rPr>
        <w:t>U</w:t>
      </w:r>
      <w:r w:rsidRPr="00CE5DC9">
        <w:rPr>
          <w:rFonts w:eastAsia="Times New Roman" w:cs="Times New Roman"/>
          <w:color w:val="000000"/>
          <w:shd w:val="clear" w:color="auto" w:fill="FFFFFF"/>
        </w:rPr>
        <w:t>(4, 5). </w:t>
      </w:r>
      <w:r w:rsidRPr="00CE5DC9">
        <w:rPr>
          <w:rFonts w:eastAsia="Times New Roman" w:cs="Times New Roman"/>
        </w:rPr>
        <w:t xml:space="preserve"> </w:t>
      </w:r>
    </w:p>
    <w:p w:rsidR="00CE5DC9" w:rsidRDefault="00CE5DC9" w:rsidP="00CE5DC9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color w:val="000000"/>
        </w:rPr>
        <w:t xml:space="preserve">Find the slope </w:t>
      </w:r>
      <w:proofErr w:type="gramStart"/>
      <w:r w:rsidRPr="00CE5DC9">
        <w:rPr>
          <w:rFonts w:eastAsia="Times New Roman" w:cs="Times New Roman"/>
          <w:color w:val="000000"/>
        </w:rPr>
        <w:t>of </w:t>
      </w:r>
      <w:proofErr w:type="gramEnd"/>
      <w:r w:rsidRPr="00CE5DC9">
        <w:rPr>
          <w:rFonts w:eastAsia="Times New Roman" w:cs="Times New Roman"/>
          <w:noProof/>
          <w:color w:val="000000"/>
        </w:rPr>
        <w:drawing>
          <wp:inline distT="0" distB="0" distL="0" distR="0">
            <wp:extent cx="314325" cy="209550"/>
            <wp:effectExtent l="19050" t="0" r="9525" b="0"/>
            <wp:docPr id="4" name="Picture 4" descr="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DC9">
        <w:rPr>
          <w:rFonts w:eastAsia="Times New Roman" w:cs="Times New Roman"/>
          <w:color w:val="000000"/>
        </w:rPr>
        <w:t>.</w:t>
      </w:r>
    </w:p>
    <w:p w:rsidR="00CE5DC9" w:rsidRDefault="00CE5DC9" w:rsidP="00CE5DC9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color w:val="000000"/>
        </w:rPr>
        <w:t>Find </w:t>
      </w:r>
      <w:r w:rsidRPr="00CE5DC9">
        <w:rPr>
          <w:rFonts w:eastAsia="Times New Roman" w:cs="Times New Roman"/>
          <w:i/>
          <w:iCs/>
          <w:color w:val="000000"/>
        </w:rPr>
        <w:t>MU</w:t>
      </w:r>
      <w:r w:rsidRPr="00CE5DC9">
        <w:rPr>
          <w:rFonts w:eastAsia="Times New Roman" w:cs="Times New Roman"/>
          <w:color w:val="000000"/>
        </w:rPr>
        <w:t> (the distance from </w:t>
      </w:r>
      <w:r w:rsidRPr="00CE5DC9">
        <w:rPr>
          <w:rFonts w:eastAsia="Times New Roman" w:cs="Times New Roman"/>
          <w:i/>
          <w:iCs/>
          <w:color w:val="000000"/>
        </w:rPr>
        <w:t>M</w:t>
      </w:r>
      <w:r w:rsidRPr="00CE5DC9">
        <w:rPr>
          <w:rFonts w:eastAsia="Times New Roman" w:cs="Times New Roman"/>
          <w:color w:val="000000"/>
        </w:rPr>
        <w:t> to </w:t>
      </w:r>
      <w:r w:rsidRPr="00CE5DC9">
        <w:rPr>
          <w:rFonts w:eastAsia="Times New Roman" w:cs="Times New Roman"/>
          <w:i/>
          <w:iCs/>
          <w:color w:val="000000"/>
        </w:rPr>
        <w:t>U</w:t>
      </w:r>
      <w:r w:rsidRPr="00CE5DC9">
        <w:rPr>
          <w:rFonts w:eastAsia="Times New Roman" w:cs="Times New Roman"/>
          <w:color w:val="000000"/>
        </w:rPr>
        <w:t>).</w:t>
      </w:r>
    </w:p>
    <w:p w:rsidR="00CE5DC9" w:rsidRPr="00CE5DC9" w:rsidRDefault="00CE5DC9" w:rsidP="00CE5DC9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color w:val="000000"/>
        </w:rPr>
        <w:t>Are there any similarities to the calculat</w:t>
      </w:r>
      <w:r>
        <w:rPr>
          <w:rFonts w:eastAsia="Times New Roman" w:cs="Times New Roman"/>
          <w:color w:val="000000"/>
        </w:rPr>
        <w:t xml:space="preserve">ions used in parts (a) and (b)?  </w:t>
      </w:r>
      <w:r w:rsidRPr="00CE5DC9">
        <w:rPr>
          <w:rFonts w:eastAsia="Times New Roman" w:cs="Times New Roman"/>
          <w:color w:val="000000"/>
        </w:rPr>
        <w:t>Any differences?</w:t>
      </w:r>
    </w:p>
    <w:p w:rsidR="00CE5DC9" w:rsidRDefault="00CE5DC9" w:rsidP="00CE5DC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</w:p>
    <w:p w:rsidR="00CE5DC9" w:rsidRDefault="00CE5DC9" w:rsidP="00CE5DC9">
      <w:pPr>
        <w:pStyle w:val="ListParagraph"/>
        <w:spacing w:after="0" w:line="240" w:lineRule="auto"/>
        <w:rPr>
          <w:rFonts w:eastAsia="Times New Roman" w:cs="Times New Roman"/>
          <w:color w:val="000000"/>
        </w:rPr>
      </w:pPr>
    </w:p>
    <w:p w:rsidR="00CE5DC9" w:rsidRPr="00CE5DC9" w:rsidRDefault="00CE5DC9" w:rsidP="00CE5DC9">
      <w:pPr>
        <w:pStyle w:val="ListParagraph"/>
        <w:spacing w:after="0" w:line="240" w:lineRule="auto"/>
        <w:ind w:left="0"/>
        <w:rPr>
          <w:rFonts w:eastAsia="Times New Roman" w:cs="Times New Roman"/>
        </w:rPr>
      </w:pPr>
      <w:r w:rsidRPr="00CE5DC9">
        <w:rPr>
          <w:rFonts w:eastAsia="Times New Roman" w:cs="Times New Roman"/>
          <w:b/>
          <w:bCs/>
          <w:color w:val="000000"/>
        </w:rPr>
        <w:lastRenderedPageBreak/>
        <w:t>3-17.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color w:val="000000"/>
          <w:shd w:val="clear" w:color="auto" w:fill="FFFFFF"/>
        </w:rPr>
        <w:t>Enlarge the shape below on graph paper using a zoom factor of 4.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</w:rPr>
        <w:t xml:space="preserve"> </w:t>
      </w:r>
    </w:p>
    <w:p w:rsidR="00CE5DC9" w:rsidRPr="00CE5DC9" w:rsidRDefault="00CE5DC9" w:rsidP="00CE5DC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noProof/>
        </w:rPr>
        <w:drawing>
          <wp:inline distT="0" distB="0" distL="0" distR="0">
            <wp:extent cx="1714500" cy="1504950"/>
            <wp:effectExtent l="19050" t="0" r="0" b="0"/>
            <wp:docPr id="7" name="Picture 7" descr="http://textbooks.cpm.org/images/gc/chap03/CPM_Geometry_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3/CPM_Geometry_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C9" w:rsidRPr="00CE5DC9" w:rsidRDefault="00CE5DC9" w:rsidP="00CE5DC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</w:p>
    <w:p w:rsidR="00CE5DC9" w:rsidRDefault="00CE5DC9" w:rsidP="00CE5DC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E5DC9" w:rsidRDefault="00CE5DC9" w:rsidP="00CE5DC9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E5DC9" w:rsidRPr="00CE5DC9" w:rsidRDefault="00CE5DC9" w:rsidP="00CE5DC9">
      <w:pPr>
        <w:spacing w:after="0" w:line="240" w:lineRule="auto"/>
        <w:rPr>
          <w:rFonts w:eastAsia="Times New Roman" w:cs="Times New Roman"/>
        </w:rPr>
      </w:pPr>
      <w:r w:rsidRPr="00CE5DC9">
        <w:rPr>
          <w:rFonts w:eastAsia="Times New Roman" w:cs="Times New Roman"/>
          <w:b/>
          <w:bCs/>
          <w:color w:val="000000"/>
        </w:rPr>
        <w:t>3-20.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b/>
          <w:bCs/>
          <w:color w:val="000000"/>
        </w:rPr>
        <w:t>Examine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color w:val="000000"/>
          <w:shd w:val="clear" w:color="auto" w:fill="FFFFFF"/>
        </w:rPr>
        <w:t>the relationships in the diagram below. Then solve for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i/>
          <w:iCs/>
          <w:color w:val="000000"/>
        </w:rPr>
        <w:t>x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color w:val="000000"/>
          <w:shd w:val="clear" w:color="auto" w:fill="FFFFFF"/>
        </w:rPr>
        <w:t>and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i/>
          <w:iCs/>
          <w:color w:val="000000"/>
        </w:rPr>
        <w:t>y,</w:t>
      </w:r>
      <w:r w:rsidRPr="00CE5DC9">
        <w:rPr>
          <w:rFonts w:eastAsia="Times New Roman" w:cs="Times New Roman"/>
          <w:color w:val="000000"/>
        </w:rPr>
        <w:t> </w:t>
      </w:r>
      <w:r w:rsidRPr="00CE5DC9">
        <w:rPr>
          <w:rFonts w:eastAsia="Times New Roman" w:cs="Times New Roman"/>
          <w:color w:val="000000"/>
          <w:shd w:val="clear" w:color="auto" w:fill="FFFFFF"/>
        </w:rPr>
        <w:t>if possible. </w:t>
      </w:r>
      <w:r w:rsidRPr="00CE5DC9">
        <w:rPr>
          <w:rFonts w:eastAsia="Times New Roman" w:cs="Times New Roman"/>
        </w:rPr>
        <w:t xml:space="preserve"> </w:t>
      </w:r>
    </w:p>
    <w:p w:rsid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E5DC9">
        <w:rPr>
          <w:rFonts w:eastAsia="Times New Roman" w:cs="Times New Roman"/>
          <w:noProof/>
          <w:color w:val="000000"/>
        </w:rPr>
        <w:drawing>
          <wp:inline distT="0" distB="0" distL="0" distR="0">
            <wp:extent cx="1866900" cy="1905000"/>
            <wp:effectExtent l="19050" t="0" r="0" b="0"/>
            <wp:docPr id="9" name="Picture 9" descr="http://textbooks.cpm.org/images/gc/chap03/CPM_Geometry_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gc/chap03/CPM_Geometry_5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CE5DC9" w:rsidRPr="00CE5DC9" w:rsidRDefault="00CE5DC9" w:rsidP="00CE5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/>
        </w:rPr>
      </w:pPr>
      <w:r w:rsidRPr="00CE5DC9">
        <w:rPr>
          <w:rFonts w:eastAsia="Times New Roman" w:cs="Times New Roman"/>
          <w:i/>
          <w:color w:val="000000"/>
        </w:rPr>
        <w:t>Advanced Extension</w:t>
      </w:r>
      <w:r>
        <w:rPr>
          <w:rFonts w:eastAsia="Times New Roman" w:cs="Times New Roman"/>
          <w:i/>
          <w:color w:val="000000"/>
        </w:rPr>
        <w:t>:</w:t>
      </w:r>
    </w:p>
    <w:p w:rsidR="00A65178" w:rsidRDefault="00CE5DC9">
      <w:r w:rsidRPr="00CE5DC9">
        <w:rPr>
          <w:rStyle w:val="Strong"/>
          <w:color w:val="000000"/>
          <w:shd w:val="clear" w:color="auto" w:fill="FFFFFF"/>
        </w:rPr>
        <w:t>3-19.</w:t>
      </w:r>
      <w:r w:rsidRPr="00CE5DC9">
        <w:rPr>
          <w:rStyle w:val="apple-converted-space"/>
          <w:color w:val="000000"/>
          <w:shd w:val="clear" w:color="auto" w:fill="FFFFFF"/>
        </w:rPr>
        <w:t> </w:t>
      </w:r>
      <w:r w:rsidRPr="00CE5DC9">
        <w:rPr>
          <w:color w:val="000000"/>
          <w:shd w:val="clear" w:color="auto" w:fill="FFFFFF"/>
        </w:rPr>
        <w:t>The temperature in San Antonio, Texas is currently 77°F and is increasing by 3° per hour. The current temperature in Bombay, India is 92°F and the temperature is dropping by 2° per hour. When will it be as hot in San Antonio as it is in Bombay? What will the temperature be? </w:t>
      </w:r>
    </w:p>
    <w:p w:rsidR="00CE5DC9" w:rsidRPr="00CE5DC9" w:rsidRDefault="00CE5DC9"/>
    <w:sectPr w:rsidR="00CE5DC9" w:rsidRPr="00CE5DC9" w:rsidSect="00CE5D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B0B"/>
    <w:multiLevelType w:val="multilevel"/>
    <w:tmpl w:val="C1A0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56F9E"/>
    <w:multiLevelType w:val="multilevel"/>
    <w:tmpl w:val="BB3E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5DC9"/>
    <w:rsid w:val="002B25C2"/>
    <w:rsid w:val="00A65178"/>
    <w:rsid w:val="00CE5DC9"/>
    <w:rsid w:val="00D9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8"/>
  </w:style>
  <w:style w:type="paragraph" w:styleId="Heading3">
    <w:name w:val="heading 3"/>
    <w:basedOn w:val="Normal"/>
    <w:link w:val="Heading3Char"/>
    <w:uiPriority w:val="9"/>
    <w:qFormat/>
    <w:rsid w:val="00CE5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DC9"/>
    <w:rPr>
      <w:b/>
      <w:bCs/>
    </w:rPr>
  </w:style>
  <w:style w:type="character" w:customStyle="1" w:styleId="apple-converted-space">
    <w:name w:val="apple-converted-space"/>
    <w:basedOn w:val="DefaultParagraphFont"/>
    <w:rsid w:val="00CE5DC9"/>
  </w:style>
  <w:style w:type="character" w:styleId="Emphasis">
    <w:name w:val="Emphasis"/>
    <w:basedOn w:val="DefaultParagraphFont"/>
    <w:uiPriority w:val="20"/>
    <w:qFormat/>
    <w:rsid w:val="00CE5D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5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E5D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Reidy</dc:creator>
  <cp:keywords/>
  <dc:description/>
  <cp:lastModifiedBy>Corinne Reidy</cp:lastModifiedBy>
  <cp:revision>2</cp:revision>
  <dcterms:created xsi:type="dcterms:W3CDTF">2012-11-09T14:30:00Z</dcterms:created>
  <dcterms:modified xsi:type="dcterms:W3CDTF">2012-11-09T14:54:00Z</dcterms:modified>
</cp:coreProperties>
</file>